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E9B" w:rsidRDefault="00F47E9B">
      <w:pPr>
        <w:spacing w:before="28"/>
        <w:ind w:left="968"/>
        <w:rPr>
          <w:rFonts w:ascii="Arial"/>
          <w:b/>
          <w:sz w:val="56"/>
        </w:rPr>
      </w:pPr>
      <w:bookmarkStart w:id="0" w:name="_GoBack"/>
      <w:bookmarkEnd w:id="0"/>
    </w:p>
    <w:p w:rsidR="00F47E9B" w:rsidRDefault="00F47E9B">
      <w:pPr>
        <w:spacing w:before="28"/>
        <w:ind w:left="968"/>
        <w:rPr>
          <w:rFonts w:ascii="Arial"/>
          <w:b/>
          <w:sz w:val="56"/>
        </w:rPr>
      </w:pPr>
    </w:p>
    <w:p w:rsidR="000714E4" w:rsidRDefault="00E225DD">
      <w:pPr>
        <w:spacing w:before="28"/>
        <w:ind w:left="968"/>
        <w:rPr>
          <w:rFonts w:ascii="Arial" w:eastAsia="Arial" w:hAnsi="Arial" w:cs="Arial"/>
          <w:sz w:val="56"/>
          <w:szCs w:val="56"/>
        </w:rPr>
      </w:pPr>
      <w:r>
        <w:rPr>
          <w:rFonts w:ascii="Arial"/>
          <w:b/>
          <w:sz w:val="56"/>
        </w:rPr>
        <w:t>KEY</w:t>
      </w:r>
      <w:r>
        <w:rPr>
          <w:rFonts w:ascii="Arial"/>
          <w:b/>
          <w:spacing w:val="-34"/>
          <w:sz w:val="56"/>
        </w:rPr>
        <w:t xml:space="preserve"> </w:t>
      </w:r>
      <w:r>
        <w:rPr>
          <w:rFonts w:ascii="Arial"/>
          <w:b/>
          <w:sz w:val="56"/>
        </w:rPr>
        <w:t>SPOUSE</w:t>
      </w:r>
      <w:r>
        <w:rPr>
          <w:rFonts w:ascii="Arial"/>
          <w:b/>
          <w:spacing w:val="-33"/>
          <w:sz w:val="56"/>
        </w:rPr>
        <w:t xml:space="preserve"> </w:t>
      </w:r>
      <w:r>
        <w:rPr>
          <w:rFonts w:ascii="Arial"/>
          <w:b/>
          <w:sz w:val="56"/>
        </w:rPr>
        <w:t>PROGRAM</w:t>
      </w: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spacing w:before="1"/>
        <w:rPr>
          <w:rFonts w:ascii="Arial" w:eastAsia="Arial" w:hAnsi="Arial" w:cs="Arial"/>
          <w:b/>
          <w:bCs/>
          <w:sz w:val="16"/>
          <w:szCs w:val="16"/>
        </w:rPr>
      </w:pPr>
    </w:p>
    <w:p w:rsidR="000714E4" w:rsidRDefault="00E225DD">
      <w:pPr>
        <w:spacing w:line="200" w:lineRule="atLeast"/>
        <w:ind w:left="1808"/>
        <w:rPr>
          <w:rFonts w:ascii="Arial" w:eastAsia="Arial" w:hAnsi="Arial" w:cs="Arial"/>
          <w:sz w:val="20"/>
          <w:szCs w:val="20"/>
        </w:rPr>
      </w:pPr>
      <w:r>
        <w:rPr>
          <w:rFonts w:ascii="Arial" w:eastAsia="Arial" w:hAnsi="Arial" w:cs="Arial"/>
          <w:noProof/>
          <w:sz w:val="20"/>
          <w:szCs w:val="20"/>
        </w:rPr>
        <w:drawing>
          <wp:inline distT="0" distB="0" distL="0" distR="0">
            <wp:extent cx="3200355" cy="3029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200355" cy="3029712"/>
                    </a:xfrm>
                    <a:prstGeom prst="rect">
                      <a:avLst/>
                    </a:prstGeom>
                  </pic:spPr>
                </pic:pic>
              </a:graphicData>
            </a:graphic>
          </wp:inline>
        </w:drawing>
      </w: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rPr>
          <w:rFonts w:ascii="Arial" w:eastAsia="Arial" w:hAnsi="Arial" w:cs="Arial"/>
          <w:b/>
          <w:bCs/>
          <w:sz w:val="20"/>
          <w:szCs w:val="20"/>
        </w:rPr>
      </w:pPr>
    </w:p>
    <w:p w:rsidR="000714E4" w:rsidRDefault="000714E4">
      <w:pPr>
        <w:spacing w:before="10"/>
        <w:rPr>
          <w:rFonts w:ascii="Arial" w:eastAsia="Arial" w:hAnsi="Arial" w:cs="Arial"/>
          <w:b/>
          <w:bCs/>
          <w:sz w:val="24"/>
          <w:szCs w:val="24"/>
        </w:rPr>
      </w:pPr>
    </w:p>
    <w:p w:rsidR="00E76218" w:rsidRDefault="00410A0E" w:rsidP="00E76218">
      <w:pPr>
        <w:spacing w:before="38"/>
        <w:ind w:left="2423" w:right="894" w:hanging="1669"/>
        <w:jc w:val="center"/>
        <w:rPr>
          <w:rFonts w:ascii="Arial"/>
          <w:b/>
          <w:sz w:val="40"/>
          <w:szCs w:val="40"/>
        </w:rPr>
      </w:pPr>
      <w:r>
        <w:rPr>
          <w:rFonts w:ascii="Arial"/>
          <w:b/>
          <w:sz w:val="40"/>
          <w:szCs w:val="40"/>
        </w:rPr>
        <w:t>Key Spouse Mentor</w:t>
      </w:r>
      <w:r w:rsidR="001507ED" w:rsidRPr="00E76218">
        <w:rPr>
          <w:rFonts w:ascii="Arial"/>
          <w:b/>
          <w:sz w:val="40"/>
          <w:szCs w:val="40"/>
        </w:rPr>
        <w:t xml:space="preserve"> </w:t>
      </w:r>
    </w:p>
    <w:p w:rsidR="00E76218" w:rsidRDefault="00E76218" w:rsidP="00E76218">
      <w:pPr>
        <w:spacing w:before="38"/>
        <w:ind w:left="2423" w:right="894" w:hanging="1669"/>
        <w:jc w:val="center"/>
        <w:rPr>
          <w:rFonts w:ascii="Arial"/>
          <w:b/>
          <w:sz w:val="40"/>
          <w:szCs w:val="40"/>
        </w:rPr>
      </w:pPr>
      <w:r w:rsidRPr="00E76218">
        <w:rPr>
          <w:rFonts w:ascii="Arial"/>
          <w:b/>
          <w:spacing w:val="-1"/>
          <w:sz w:val="40"/>
          <w:szCs w:val="40"/>
        </w:rPr>
        <w:t xml:space="preserve">Desktop </w:t>
      </w:r>
      <w:r w:rsidRPr="00E76218">
        <w:rPr>
          <w:rFonts w:ascii="Arial"/>
          <w:b/>
          <w:spacing w:val="1"/>
          <w:sz w:val="40"/>
          <w:szCs w:val="40"/>
        </w:rPr>
        <w:t>G</w:t>
      </w:r>
      <w:r w:rsidRPr="00E76218">
        <w:rPr>
          <w:rFonts w:ascii="Arial"/>
          <w:b/>
          <w:sz w:val="40"/>
          <w:szCs w:val="40"/>
        </w:rPr>
        <w:t>uide</w:t>
      </w:r>
    </w:p>
    <w:p w:rsidR="009E63E9" w:rsidRDefault="009E63E9" w:rsidP="00E76218">
      <w:pPr>
        <w:spacing w:before="38"/>
        <w:ind w:left="2423" w:right="894" w:hanging="1669"/>
        <w:jc w:val="center"/>
        <w:rPr>
          <w:rFonts w:ascii="Arial"/>
          <w:b/>
          <w:sz w:val="40"/>
          <w:szCs w:val="40"/>
        </w:rPr>
      </w:pPr>
    </w:p>
    <w:p w:rsidR="009E63E9" w:rsidRPr="00E76218" w:rsidRDefault="00B05D1E" w:rsidP="00E76218">
      <w:pPr>
        <w:spacing w:before="38"/>
        <w:ind w:left="2423" w:right="894" w:hanging="1669"/>
        <w:jc w:val="center"/>
        <w:rPr>
          <w:rFonts w:ascii="Arial" w:eastAsia="Arial" w:hAnsi="Arial" w:cs="Arial"/>
          <w:sz w:val="40"/>
          <w:szCs w:val="40"/>
        </w:rPr>
      </w:pPr>
      <w:r>
        <w:rPr>
          <w:rFonts w:ascii="Arial"/>
          <w:b/>
          <w:sz w:val="40"/>
          <w:szCs w:val="40"/>
        </w:rPr>
        <w:t xml:space="preserve">February </w:t>
      </w:r>
      <w:r w:rsidR="009E63E9">
        <w:rPr>
          <w:rFonts w:ascii="Arial"/>
          <w:b/>
          <w:sz w:val="40"/>
          <w:szCs w:val="40"/>
        </w:rPr>
        <w:t>201</w:t>
      </w:r>
      <w:r>
        <w:rPr>
          <w:rFonts w:ascii="Arial"/>
          <w:b/>
          <w:sz w:val="40"/>
          <w:szCs w:val="40"/>
        </w:rPr>
        <w:t>6</w:t>
      </w:r>
    </w:p>
    <w:p w:rsidR="000714E4" w:rsidRPr="00E76218" w:rsidRDefault="000714E4">
      <w:pPr>
        <w:rPr>
          <w:rFonts w:ascii="Arial" w:eastAsia="Arial" w:hAnsi="Arial" w:cs="Arial"/>
          <w:sz w:val="40"/>
          <w:szCs w:val="40"/>
        </w:rPr>
        <w:sectPr w:rsidR="000714E4" w:rsidRPr="00E76218" w:rsidSect="00980348">
          <w:footerReference w:type="default" r:id="rId10"/>
          <w:type w:val="continuous"/>
          <w:pgSz w:w="12240" w:h="15840"/>
          <w:pgMar w:top="1500" w:right="1720" w:bottom="280" w:left="172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titlePg/>
          <w:docGrid w:linePitch="299"/>
        </w:sectPr>
      </w:pPr>
    </w:p>
    <w:p w:rsidR="00C179C8" w:rsidRDefault="00C179C8" w:rsidP="00C179C8">
      <w:pPr>
        <w:pStyle w:val="Heading1"/>
        <w:spacing w:before="62"/>
        <w:ind w:left="144" w:right="576"/>
        <w:rPr>
          <w:rFonts w:cs="Arial"/>
          <w:spacing w:val="-1"/>
        </w:rPr>
      </w:pPr>
      <w:bookmarkStart w:id="1" w:name="_Toc427760529"/>
    </w:p>
    <w:p w:rsidR="001507ED" w:rsidRPr="00574C8B" w:rsidRDefault="005E2720" w:rsidP="00C179C8">
      <w:pPr>
        <w:pStyle w:val="Heading1"/>
        <w:spacing w:before="62"/>
        <w:ind w:left="144" w:right="576"/>
        <w:rPr>
          <w:rFonts w:cs="Arial"/>
          <w:spacing w:val="-1"/>
        </w:rPr>
      </w:pPr>
      <w:r>
        <w:rPr>
          <w:rFonts w:cs="Arial"/>
          <w:spacing w:val="-1"/>
        </w:rPr>
        <w:t>I</w:t>
      </w:r>
      <w:r w:rsidR="00574C8B" w:rsidRPr="00574C8B">
        <w:rPr>
          <w:rFonts w:cs="Arial"/>
          <w:spacing w:val="-1"/>
        </w:rPr>
        <w:t>NTRODUCTION</w:t>
      </w:r>
      <w:bookmarkEnd w:id="1"/>
    </w:p>
    <w:p w:rsidR="001507ED" w:rsidRPr="0066029A" w:rsidRDefault="001507ED" w:rsidP="00C179C8">
      <w:pPr>
        <w:pStyle w:val="Heading1"/>
        <w:spacing w:before="62"/>
        <w:ind w:left="144" w:right="576"/>
        <w:rPr>
          <w:rFonts w:cs="Arial"/>
          <w:b w:val="0"/>
          <w:spacing w:val="-1"/>
          <w:sz w:val="22"/>
          <w:szCs w:val="22"/>
        </w:rPr>
      </w:pPr>
    </w:p>
    <w:p w:rsidR="00BD2A04" w:rsidRPr="00B1250D" w:rsidRDefault="001507ED" w:rsidP="00C179C8">
      <w:pPr>
        <w:pStyle w:val="Heading1"/>
        <w:ind w:left="144" w:right="576"/>
        <w:rPr>
          <w:rFonts w:cs="Arial"/>
          <w:b w:val="0"/>
          <w:i/>
        </w:rPr>
      </w:pPr>
      <w:bookmarkStart w:id="2" w:name="_Toc427758606"/>
      <w:bookmarkStart w:id="3" w:name="_Toc427759040"/>
      <w:bookmarkStart w:id="4" w:name="_Toc427760316"/>
      <w:bookmarkStart w:id="5" w:name="_Toc427760530"/>
      <w:r w:rsidRPr="00B1250D">
        <w:rPr>
          <w:rFonts w:cs="Arial"/>
          <w:b w:val="0"/>
          <w:spacing w:val="-1"/>
        </w:rPr>
        <w:t xml:space="preserve">Welcome to the Air Force Key Spouse Program (KSP). The KSP is a formal </w:t>
      </w:r>
      <w:r w:rsidR="0032613D" w:rsidRPr="00B1250D">
        <w:rPr>
          <w:rFonts w:cs="Arial"/>
          <w:b w:val="0"/>
          <w:spacing w:val="-1"/>
        </w:rPr>
        <w:t>c</w:t>
      </w:r>
      <w:r w:rsidRPr="00B1250D">
        <w:rPr>
          <w:rFonts w:cs="Arial"/>
          <w:b w:val="0"/>
          <w:spacing w:val="-1"/>
        </w:rPr>
        <w:t>ommander’s program that offers informal peer-to-peer/Wingman family support. Air Force leadership highly encourages involvement on all levels to strengthen family resilience--particularly during deployments and permanent change of station.  The Key Spouse team is</w:t>
      </w:r>
      <w:r w:rsidR="00BD2A04" w:rsidRPr="00B1250D">
        <w:rPr>
          <w:rFonts w:cs="Arial"/>
          <w:b w:val="0"/>
          <w:spacing w:val="-1"/>
        </w:rPr>
        <w:t xml:space="preserve"> </w:t>
      </w:r>
      <w:r w:rsidR="001B40ED" w:rsidRPr="00B1250D">
        <w:rPr>
          <w:rFonts w:cs="Arial"/>
          <w:b w:val="0"/>
          <w:spacing w:val="-1"/>
        </w:rPr>
        <w:t xml:space="preserve">traditionally </w:t>
      </w:r>
      <w:r w:rsidRPr="00B1250D">
        <w:rPr>
          <w:rFonts w:cs="Arial"/>
          <w:b w:val="0"/>
          <w:spacing w:val="-1"/>
        </w:rPr>
        <w:t>comprised of the Comman</w:t>
      </w:r>
      <w:r w:rsidR="001B40ED" w:rsidRPr="00B1250D">
        <w:rPr>
          <w:rFonts w:cs="Arial"/>
          <w:b w:val="0"/>
          <w:spacing w:val="-1"/>
        </w:rPr>
        <w:t xml:space="preserve">der (CC), First Sergeant (CCF) </w:t>
      </w:r>
      <w:r w:rsidRPr="00B1250D">
        <w:rPr>
          <w:rFonts w:cs="Arial"/>
          <w:b w:val="0"/>
          <w:spacing w:val="-1"/>
        </w:rPr>
        <w:t>Key Spouse Mentor (KSM)</w:t>
      </w:r>
      <w:r w:rsidR="00C376C5" w:rsidRPr="00B1250D">
        <w:rPr>
          <w:rFonts w:cs="Arial"/>
          <w:b w:val="0"/>
          <w:spacing w:val="-1"/>
        </w:rPr>
        <w:t>,</w:t>
      </w:r>
      <w:r w:rsidRPr="00B1250D">
        <w:rPr>
          <w:rFonts w:cs="Arial"/>
          <w:b w:val="0"/>
          <w:spacing w:val="-1"/>
        </w:rPr>
        <w:t xml:space="preserve"> Key Spouse (KS) and the Airman and Family Readiness Center (A&amp;FRC).  </w:t>
      </w:r>
      <w:r w:rsidR="00342C00" w:rsidRPr="00B1250D">
        <w:rPr>
          <w:rFonts w:cs="Arial"/>
          <w:b w:val="0"/>
          <w:spacing w:val="-1"/>
        </w:rPr>
        <w:t xml:space="preserve">Commanders may also elect to utilize </w:t>
      </w:r>
      <w:r w:rsidR="00162CE2">
        <w:rPr>
          <w:rFonts w:cs="Arial"/>
          <w:b w:val="0"/>
          <w:spacing w:val="-1"/>
        </w:rPr>
        <w:t xml:space="preserve">a </w:t>
      </w:r>
      <w:r w:rsidR="00BD2A04" w:rsidRPr="00B1250D">
        <w:rPr>
          <w:rFonts w:cs="Arial"/>
          <w:b w:val="0"/>
          <w:spacing w:val="-1"/>
        </w:rPr>
        <w:t>Chief</w:t>
      </w:r>
      <w:r w:rsidR="001B40ED" w:rsidRPr="00B1250D">
        <w:rPr>
          <w:rFonts w:cs="Arial"/>
          <w:b w:val="0"/>
          <w:spacing w:val="-1"/>
        </w:rPr>
        <w:t>, S</w:t>
      </w:r>
      <w:r w:rsidR="00BD2A04" w:rsidRPr="00B1250D">
        <w:rPr>
          <w:rFonts w:cs="Arial"/>
          <w:b w:val="0"/>
          <w:spacing w:val="-1"/>
        </w:rPr>
        <w:t xml:space="preserve">uperintendent </w:t>
      </w:r>
      <w:r w:rsidR="001B40ED" w:rsidRPr="00B1250D">
        <w:rPr>
          <w:rFonts w:cs="Arial"/>
          <w:b w:val="0"/>
          <w:spacing w:val="-1"/>
        </w:rPr>
        <w:t>and</w:t>
      </w:r>
      <w:r w:rsidR="00162CE2">
        <w:rPr>
          <w:rFonts w:cs="Arial"/>
          <w:b w:val="0"/>
          <w:spacing w:val="-1"/>
        </w:rPr>
        <w:t>/or</w:t>
      </w:r>
      <w:r w:rsidR="001B40ED" w:rsidRPr="00B1250D">
        <w:rPr>
          <w:rFonts w:cs="Arial"/>
          <w:b w:val="0"/>
          <w:spacing w:val="-1"/>
        </w:rPr>
        <w:t xml:space="preserve"> </w:t>
      </w:r>
      <w:r w:rsidR="00162CE2">
        <w:rPr>
          <w:rFonts w:cs="Arial"/>
          <w:b w:val="0"/>
          <w:spacing w:val="-1"/>
        </w:rPr>
        <w:t xml:space="preserve">a </w:t>
      </w:r>
      <w:r w:rsidR="001B40ED" w:rsidRPr="00B1250D">
        <w:rPr>
          <w:rFonts w:cs="Arial"/>
          <w:b w:val="0"/>
          <w:spacing w:val="-1"/>
        </w:rPr>
        <w:t xml:space="preserve">SNCO as members of the KS </w:t>
      </w:r>
      <w:r w:rsidR="00BD2A04" w:rsidRPr="00B1250D">
        <w:rPr>
          <w:rFonts w:cs="Arial"/>
          <w:b w:val="0"/>
          <w:spacing w:val="-1"/>
        </w:rPr>
        <w:t>team.</w:t>
      </w:r>
      <w:bookmarkEnd w:id="2"/>
      <w:bookmarkEnd w:id="3"/>
      <w:bookmarkEnd w:id="4"/>
      <w:bookmarkEnd w:id="5"/>
      <w:r w:rsidR="00BD2A04" w:rsidRPr="00B1250D">
        <w:rPr>
          <w:rFonts w:cs="Arial"/>
          <w:b w:val="0"/>
          <w:spacing w:val="-1"/>
        </w:rPr>
        <w:t xml:space="preserve">  </w:t>
      </w:r>
      <w:r w:rsidR="00A62033" w:rsidRPr="00A62033">
        <w:rPr>
          <w:rFonts w:cs="Arial"/>
          <w:b w:val="0"/>
          <w:spacing w:val="-1"/>
        </w:rPr>
        <w:t>The strategic vision is increase resiliency and unit cohesion among military families throughout the military life cycle.</w:t>
      </w:r>
    </w:p>
    <w:p w:rsidR="00BD2A04" w:rsidRPr="00B1250D" w:rsidRDefault="00BD2A04" w:rsidP="00C179C8">
      <w:pPr>
        <w:spacing w:before="10"/>
        <w:ind w:left="144" w:right="576"/>
        <w:rPr>
          <w:rFonts w:ascii="Arial" w:eastAsia="Arial" w:hAnsi="Arial" w:cs="Arial"/>
          <w:b/>
          <w:sz w:val="24"/>
          <w:szCs w:val="24"/>
        </w:rPr>
      </w:pPr>
    </w:p>
    <w:p w:rsidR="001507ED" w:rsidRPr="00B1250D" w:rsidRDefault="000772AE" w:rsidP="00C179C8">
      <w:pPr>
        <w:pStyle w:val="Heading1"/>
        <w:spacing w:before="62"/>
        <w:ind w:left="144" w:right="576"/>
        <w:jc w:val="both"/>
        <w:rPr>
          <w:rFonts w:cs="Arial"/>
          <w:b w:val="0"/>
          <w:spacing w:val="-1"/>
        </w:rPr>
      </w:pPr>
      <w:bookmarkStart w:id="6" w:name="_Toc427758607"/>
      <w:bookmarkStart w:id="7" w:name="_Toc427759041"/>
      <w:bookmarkStart w:id="8" w:name="_Toc427760317"/>
      <w:bookmarkStart w:id="9" w:name="_Toc427760531"/>
      <w:r>
        <w:rPr>
          <w:rFonts w:cs="Arial"/>
          <w:b w:val="0"/>
          <w:spacing w:val="-1"/>
        </w:rPr>
        <w:t xml:space="preserve">This </w:t>
      </w:r>
      <w:r w:rsidR="00301B03">
        <w:rPr>
          <w:rFonts w:cs="Arial"/>
          <w:b w:val="0"/>
          <w:spacing w:val="-1"/>
        </w:rPr>
        <w:t xml:space="preserve">Key Spouse Mentor </w:t>
      </w:r>
      <w:r w:rsidR="0032613D" w:rsidRPr="00B1250D">
        <w:rPr>
          <w:rFonts w:cs="Arial"/>
          <w:b w:val="0"/>
          <w:spacing w:val="-1"/>
        </w:rPr>
        <w:t xml:space="preserve">Desktop </w:t>
      </w:r>
      <w:r w:rsidR="001B40ED" w:rsidRPr="00B1250D">
        <w:rPr>
          <w:rFonts w:cs="Arial"/>
          <w:b w:val="0"/>
          <w:spacing w:val="-1"/>
        </w:rPr>
        <w:t>G</w:t>
      </w:r>
      <w:r w:rsidR="001507ED" w:rsidRPr="00B1250D">
        <w:rPr>
          <w:rFonts w:cs="Arial"/>
          <w:b w:val="0"/>
          <w:spacing w:val="-1"/>
        </w:rPr>
        <w:t>uide is designed to provide the foundation for an effective KSP.  The ultimate goal is to have a cadre of trained volunteers who can support military families by providing information and referral services.</w:t>
      </w:r>
      <w:bookmarkEnd w:id="6"/>
      <w:bookmarkEnd w:id="7"/>
      <w:bookmarkEnd w:id="8"/>
      <w:bookmarkEnd w:id="9"/>
      <w:r w:rsidR="001507ED" w:rsidRPr="00B1250D">
        <w:rPr>
          <w:rFonts w:cs="Arial"/>
          <w:b w:val="0"/>
          <w:spacing w:val="-1"/>
        </w:rPr>
        <w:t xml:space="preserve">  </w:t>
      </w:r>
      <w:r w:rsidR="00A62033" w:rsidRPr="00A62033">
        <w:rPr>
          <w:rFonts w:cs="Arial"/>
          <w:b w:val="0"/>
          <w:spacing w:val="-1"/>
        </w:rPr>
        <w:t>We cannot effectively take care of our Airmen and their families without key spouses.</w:t>
      </w:r>
    </w:p>
    <w:p w:rsidR="001507ED" w:rsidRPr="00B1250D" w:rsidRDefault="001507ED" w:rsidP="00C179C8">
      <w:pPr>
        <w:pStyle w:val="Heading1"/>
        <w:spacing w:before="62"/>
        <w:ind w:left="144" w:right="576"/>
        <w:jc w:val="both"/>
        <w:rPr>
          <w:rFonts w:cs="Arial"/>
          <w:b w:val="0"/>
          <w:spacing w:val="-1"/>
        </w:rPr>
      </w:pPr>
    </w:p>
    <w:p w:rsidR="001507ED" w:rsidRPr="00B1250D" w:rsidRDefault="001507ED" w:rsidP="00C179C8">
      <w:pPr>
        <w:pStyle w:val="Heading1"/>
        <w:spacing w:before="62"/>
        <w:ind w:left="144" w:right="576"/>
        <w:jc w:val="both"/>
        <w:rPr>
          <w:rFonts w:cs="Arial"/>
          <w:b w:val="0"/>
          <w:spacing w:val="-1"/>
        </w:rPr>
      </w:pPr>
      <w:bookmarkStart w:id="10" w:name="_Toc427758608"/>
      <w:bookmarkStart w:id="11" w:name="_Toc427759042"/>
      <w:bookmarkStart w:id="12" w:name="_Toc427760318"/>
      <w:bookmarkStart w:id="13" w:name="_Toc427760532"/>
      <w:r w:rsidRPr="00B1250D">
        <w:rPr>
          <w:rFonts w:cs="Arial"/>
          <w:b w:val="0"/>
          <w:spacing w:val="-1"/>
        </w:rPr>
        <w:t>Congratulations on your selection a</w:t>
      </w:r>
      <w:r w:rsidR="0032613D" w:rsidRPr="00B1250D">
        <w:rPr>
          <w:rFonts w:cs="Arial"/>
          <w:b w:val="0"/>
          <w:spacing w:val="-1"/>
        </w:rPr>
        <w:t>s a</w:t>
      </w:r>
      <w:r w:rsidR="001B40ED" w:rsidRPr="00B1250D">
        <w:rPr>
          <w:rFonts w:cs="Arial"/>
          <w:b w:val="0"/>
          <w:spacing w:val="-1"/>
        </w:rPr>
        <w:t xml:space="preserve">n </w:t>
      </w:r>
      <w:r w:rsidR="0032613D" w:rsidRPr="00B1250D">
        <w:rPr>
          <w:rFonts w:cs="Arial"/>
          <w:b w:val="0"/>
          <w:spacing w:val="-1"/>
        </w:rPr>
        <w:t xml:space="preserve">Air Force </w:t>
      </w:r>
      <w:r w:rsidR="00162CE2">
        <w:rPr>
          <w:rFonts w:cs="Arial"/>
          <w:b w:val="0"/>
          <w:spacing w:val="-1"/>
        </w:rPr>
        <w:t>Key Spouse Mentor</w:t>
      </w:r>
      <w:r w:rsidR="0032613D" w:rsidRPr="00B1250D">
        <w:rPr>
          <w:rFonts w:cs="Arial"/>
          <w:b w:val="0"/>
          <w:spacing w:val="-1"/>
        </w:rPr>
        <w:t>.</w:t>
      </w:r>
      <w:r w:rsidRPr="00B1250D">
        <w:rPr>
          <w:rFonts w:cs="Arial"/>
          <w:b w:val="0"/>
          <w:spacing w:val="-1"/>
        </w:rPr>
        <w:t xml:space="preserve">  You are essential to </w:t>
      </w:r>
      <w:r w:rsidR="001B40ED" w:rsidRPr="00B1250D">
        <w:rPr>
          <w:rFonts w:cs="Arial"/>
          <w:b w:val="0"/>
          <w:spacing w:val="-1"/>
        </w:rPr>
        <w:t xml:space="preserve">the unit’s mission and </w:t>
      </w:r>
      <w:r w:rsidRPr="00B1250D">
        <w:rPr>
          <w:rFonts w:cs="Arial"/>
          <w:b w:val="0"/>
          <w:spacing w:val="-1"/>
        </w:rPr>
        <w:t>creating a resilient community.</w:t>
      </w:r>
      <w:bookmarkEnd w:id="10"/>
      <w:bookmarkEnd w:id="11"/>
      <w:bookmarkEnd w:id="12"/>
      <w:bookmarkEnd w:id="13"/>
      <w:r w:rsidRPr="00B1250D">
        <w:rPr>
          <w:rFonts w:cs="Arial"/>
          <w:b w:val="0"/>
          <w:spacing w:val="-1"/>
        </w:rPr>
        <w:t xml:space="preserve">  </w:t>
      </w:r>
    </w:p>
    <w:p w:rsidR="001507ED" w:rsidRPr="00574C8B" w:rsidRDefault="001507ED" w:rsidP="00C179C8">
      <w:pPr>
        <w:pStyle w:val="Heading1"/>
        <w:spacing w:before="62"/>
        <w:ind w:left="144" w:right="576"/>
        <w:jc w:val="both"/>
        <w:rPr>
          <w:rFonts w:cs="Arial"/>
          <w:b w:val="0"/>
          <w:spacing w:val="-1"/>
          <w:sz w:val="22"/>
          <w:szCs w:val="22"/>
        </w:rPr>
      </w:pPr>
    </w:p>
    <w:p w:rsidR="0066029A" w:rsidRPr="00574C8B" w:rsidRDefault="00574C8B" w:rsidP="00C179C8">
      <w:pPr>
        <w:pStyle w:val="Heading1"/>
        <w:spacing w:before="62"/>
        <w:ind w:left="144" w:right="576"/>
        <w:rPr>
          <w:rFonts w:cs="Arial"/>
          <w:spacing w:val="-1"/>
        </w:rPr>
      </w:pPr>
      <w:bookmarkStart w:id="14" w:name="_Toc427760533"/>
      <w:r w:rsidRPr="00574C8B">
        <w:rPr>
          <w:rFonts w:cs="Arial"/>
          <w:spacing w:val="-1"/>
        </w:rPr>
        <w:t>MISSION</w:t>
      </w:r>
      <w:bookmarkEnd w:id="14"/>
    </w:p>
    <w:p w:rsidR="0066029A" w:rsidRPr="00574C8B" w:rsidRDefault="0066029A" w:rsidP="00C179C8">
      <w:pPr>
        <w:pStyle w:val="Heading1"/>
        <w:ind w:left="144" w:right="576"/>
        <w:rPr>
          <w:rFonts w:cs="Arial"/>
          <w:b w:val="0"/>
          <w:spacing w:val="-1"/>
          <w:sz w:val="22"/>
          <w:szCs w:val="22"/>
        </w:rPr>
      </w:pPr>
    </w:p>
    <w:p w:rsidR="0004602D" w:rsidRPr="001E42D2" w:rsidRDefault="0004602D" w:rsidP="0004602D">
      <w:pPr>
        <w:pStyle w:val="Heading1"/>
        <w:ind w:left="144" w:right="720"/>
        <w:rPr>
          <w:rFonts w:cs="Arial"/>
          <w:b w:val="0"/>
          <w:spacing w:val="-1"/>
        </w:rPr>
      </w:pPr>
      <w:bookmarkStart w:id="15" w:name="_Toc421880488"/>
      <w:bookmarkStart w:id="16" w:name="_Toc421880913"/>
      <w:r w:rsidRPr="009E78E3">
        <w:rPr>
          <w:rFonts w:cs="Arial"/>
          <w:b w:val="0"/>
          <w:spacing w:val="-1"/>
          <w:sz w:val="22"/>
          <w:szCs w:val="22"/>
        </w:rPr>
        <w:t>T</w:t>
      </w:r>
      <w:r w:rsidRPr="001E42D2">
        <w:rPr>
          <w:rFonts w:cs="Arial"/>
          <w:b w:val="0"/>
          <w:spacing w:val="-1"/>
        </w:rPr>
        <w:t xml:space="preserve">he mission of the Key Spouse </w:t>
      </w:r>
      <w:r>
        <w:rPr>
          <w:rFonts w:cs="Arial"/>
          <w:b w:val="0"/>
          <w:spacing w:val="-1"/>
        </w:rPr>
        <w:t>P</w:t>
      </w:r>
      <w:r w:rsidRPr="001E42D2">
        <w:rPr>
          <w:rFonts w:cs="Arial"/>
          <w:b w:val="0"/>
          <w:spacing w:val="-1"/>
        </w:rPr>
        <w:t xml:space="preserve">rogram </w:t>
      </w:r>
      <w:r>
        <w:rPr>
          <w:rFonts w:cs="Arial"/>
          <w:b w:val="0"/>
          <w:spacing w:val="-1"/>
        </w:rPr>
        <w:t xml:space="preserve">(KSP) </w:t>
      </w:r>
      <w:r w:rsidRPr="001E42D2">
        <w:rPr>
          <w:rFonts w:cs="Arial"/>
          <w:b w:val="0"/>
          <w:spacing w:val="-1"/>
        </w:rPr>
        <w:t>is to provide information and resources to military</w:t>
      </w:r>
      <w:bookmarkEnd w:id="15"/>
      <w:bookmarkEnd w:id="16"/>
      <w:r w:rsidRPr="001E42D2">
        <w:rPr>
          <w:rFonts w:cs="Arial"/>
          <w:b w:val="0"/>
          <w:spacing w:val="-1"/>
        </w:rPr>
        <w:t xml:space="preserve"> s</w:t>
      </w:r>
      <w:bookmarkStart w:id="17" w:name="_Toc421880489"/>
      <w:bookmarkStart w:id="18" w:name="_Toc421880914"/>
      <w:r w:rsidRPr="001E42D2">
        <w:rPr>
          <w:rFonts w:cs="Arial"/>
          <w:b w:val="0"/>
          <w:spacing w:val="-1"/>
        </w:rPr>
        <w:t>pouses, supporting families in successfully navigating throughout the military life cycle.</w:t>
      </w:r>
      <w:bookmarkEnd w:id="17"/>
      <w:bookmarkEnd w:id="18"/>
    </w:p>
    <w:p w:rsidR="00FA6ED0" w:rsidRPr="00B1250D" w:rsidRDefault="00FA6ED0" w:rsidP="00C179C8">
      <w:pPr>
        <w:pStyle w:val="Heading1"/>
        <w:ind w:left="144" w:right="576"/>
        <w:rPr>
          <w:rFonts w:cs="Arial"/>
          <w:b w:val="0"/>
          <w:spacing w:val="-1"/>
        </w:rPr>
      </w:pPr>
    </w:p>
    <w:p w:rsidR="0066029A" w:rsidRDefault="00574C8B" w:rsidP="00C179C8">
      <w:pPr>
        <w:pStyle w:val="Heading1"/>
        <w:spacing w:before="62"/>
        <w:ind w:left="144" w:right="576"/>
        <w:rPr>
          <w:rFonts w:cs="Arial"/>
          <w:spacing w:val="-1"/>
        </w:rPr>
      </w:pPr>
      <w:bookmarkStart w:id="19" w:name="_Toc427760535"/>
      <w:r w:rsidRPr="00574C8B">
        <w:rPr>
          <w:rFonts w:cs="Arial"/>
          <w:spacing w:val="-1"/>
        </w:rPr>
        <w:t>VISION</w:t>
      </w:r>
      <w:bookmarkEnd w:id="19"/>
    </w:p>
    <w:p w:rsidR="00574C8B" w:rsidRPr="00574C8B" w:rsidRDefault="00574C8B" w:rsidP="00C179C8">
      <w:pPr>
        <w:pStyle w:val="Heading1"/>
        <w:ind w:left="144" w:right="576"/>
        <w:rPr>
          <w:rFonts w:cs="Arial"/>
          <w:spacing w:val="-1"/>
        </w:rPr>
      </w:pPr>
    </w:p>
    <w:p w:rsidR="0066029A" w:rsidRPr="00B1250D" w:rsidRDefault="0066029A" w:rsidP="00C179C8">
      <w:pPr>
        <w:pStyle w:val="Heading1"/>
        <w:spacing w:before="62"/>
        <w:ind w:left="144" w:right="576"/>
        <w:rPr>
          <w:rFonts w:cs="Arial"/>
          <w:b w:val="0"/>
          <w:spacing w:val="-1"/>
        </w:rPr>
      </w:pPr>
      <w:bookmarkStart w:id="20" w:name="_Toc427758612"/>
      <w:bookmarkStart w:id="21" w:name="_Toc427759046"/>
      <w:bookmarkStart w:id="22" w:name="_Toc427760322"/>
      <w:bookmarkStart w:id="23" w:name="_Toc427760536"/>
      <w:r w:rsidRPr="00B1250D">
        <w:rPr>
          <w:rFonts w:cs="Arial"/>
          <w:b w:val="0"/>
          <w:spacing w:val="-1"/>
        </w:rPr>
        <w:t>The Air Force family--empowered and resilient.</w:t>
      </w:r>
      <w:bookmarkEnd w:id="20"/>
      <w:bookmarkEnd w:id="21"/>
      <w:bookmarkEnd w:id="22"/>
      <w:bookmarkEnd w:id="23"/>
      <w:r w:rsidRPr="00B1250D">
        <w:rPr>
          <w:rFonts w:cs="Arial"/>
          <w:b w:val="0"/>
          <w:spacing w:val="-1"/>
        </w:rPr>
        <w:t xml:space="preserve">  </w:t>
      </w:r>
    </w:p>
    <w:p w:rsidR="0066029A" w:rsidRPr="008D5ADD" w:rsidRDefault="0066029A" w:rsidP="00C179C8">
      <w:pPr>
        <w:pStyle w:val="Heading1"/>
        <w:ind w:left="144" w:right="576"/>
        <w:rPr>
          <w:rFonts w:cs="Arial"/>
          <w:b w:val="0"/>
          <w:spacing w:val="-1"/>
          <w:szCs w:val="22"/>
        </w:rPr>
      </w:pPr>
    </w:p>
    <w:p w:rsidR="0066029A" w:rsidRDefault="00574C8B" w:rsidP="00C179C8">
      <w:pPr>
        <w:pStyle w:val="Heading1"/>
        <w:spacing w:before="62"/>
        <w:ind w:left="144" w:right="576"/>
        <w:rPr>
          <w:rFonts w:cs="Arial"/>
          <w:spacing w:val="-1"/>
        </w:rPr>
      </w:pPr>
      <w:bookmarkStart w:id="24" w:name="_Toc427758613"/>
      <w:bookmarkStart w:id="25" w:name="_Toc427759047"/>
      <w:bookmarkStart w:id="26" w:name="_Toc427760323"/>
      <w:bookmarkStart w:id="27" w:name="_Toc427760537"/>
      <w:r w:rsidRPr="00574C8B">
        <w:rPr>
          <w:rFonts w:cs="Arial"/>
          <w:spacing w:val="-1"/>
        </w:rPr>
        <w:t>GUIDANCE</w:t>
      </w:r>
      <w:bookmarkEnd w:id="24"/>
      <w:bookmarkEnd w:id="25"/>
      <w:bookmarkEnd w:id="26"/>
      <w:bookmarkEnd w:id="27"/>
      <w:r w:rsidRPr="00574C8B">
        <w:rPr>
          <w:rFonts w:cs="Arial"/>
          <w:spacing w:val="-1"/>
        </w:rPr>
        <w:t xml:space="preserve"> </w:t>
      </w:r>
    </w:p>
    <w:p w:rsidR="00574C8B" w:rsidRPr="00574C8B" w:rsidRDefault="00574C8B" w:rsidP="00C179C8">
      <w:pPr>
        <w:pStyle w:val="Heading1"/>
        <w:ind w:left="144" w:right="576"/>
        <w:rPr>
          <w:rFonts w:cs="Arial"/>
          <w:spacing w:val="-1"/>
        </w:rPr>
      </w:pPr>
    </w:p>
    <w:p w:rsidR="0066029A" w:rsidRPr="00B1250D" w:rsidRDefault="0066029A" w:rsidP="00C179C8">
      <w:pPr>
        <w:pStyle w:val="Heading1"/>
        <w:spacing w:before="62"/>
        <w:ind w:left="144" w:right="576"/>
        <w:rPr>
          <w:rFonts w:cs="Arial"/>
          <w:b w:val="0"/>
          <w:spacing w:val="-1"/>
        </w:rPr>
      </w:pPr>
      <w:bookmarkStart w:id="28" w:name="_Toc427758614"/>
      <w:bookmarkStart w:id="29" w:name="_Toc427759048"/>
      <w:bookmarkStart w:id="30" w:name="_Toc427760324"/>
      <w:bookmarkStart w:id="31" w:name="_Toc427760538"/>
      <w:r w:rsidRPr="00B1250D">
        <w:rPr>
          <w:rFonts w:cs="Arial"/>
          <w:b w:val="0"/>
          <w:spacing w:val="-1"/>
        </w:rPr>
        <w:t xml:space="preserve">Air Force Instruction (AFI) 36-3009, Airman and Family Readiness Centers, paragraphs </w:t>
      </w:r>
      <w:r w:rsidR="00177AC7" w:rsidRPr="00A2207C">
        <w:rPr>
          <w:rFonts w:cs="Arial"/>
          <w:b w:val="0"/>
          <w:spacing w:val="-1"/>
        </w:rPr>
        <w:t>3.8.4 - 3.8.4.6</w:t>
      </w:r>
      <w:r w:rsidR="001A18E5">
        <w:rPr>
          <w:rFonts w:cs="Arial"/>
          <w:b w:val="0"/>
          <w:spacing w:val="-1"/>
        </w:rPr>
        <w:t>.,</w:t>
      </w:r>
      <w:r w:rsidRPr="00B1250D">
        <w:rPr>
          <w:rFonts w:cs="Arial"/>
          <w:b w:val="0"/>
          <w:spacing w:val="-1"/>
        </w:rPr>
        <w:t xml:space="preserve"> provides guidance on the program.  In addition, this KS</w:t>
      </w:r>
      <w:r w:rsidR="000772AE">
        <w:rPr>
          <w:rFonts w:cs="Arial"/>
          <w:b w:val="0"/>
          <w:spacing w:val="-1"/>
        </w:rPr>
        <w:t>M</w:t>
      </w:r>
      <w:r w:rsidRPr="00B1250D">
        <w:rPr>
          <w:rFonts w:cs="Arial"/>
          <w:b w:val="0"/>
          <w:spacing w:val="-1"/>
        </w:rPr>
        <w:t xml:space="preserve"> Desktop Guide provides further clarification on the roles and responsibilities of each KS team member.</w:t>
      </w:r>
      <w:bookmarkEnd w:id="28"/>
      <w:bookmarkEnd w:id="29"/>
      <w:bookmarkEnd w:id="30"/>
      <w:bookmarkEnd w:id="31"/>
    </w:p>
    <w:p w:rsidR="00F518D2" w:rsidRDefault="00BD2A04">
      <w:pPr>
        <w:spacing w:line="60" w:lineRule="atLeast"/>
        <w:ind w:left="106"/>
        <w:rPr>
          <w:rFonts w:ascii="Arial" w:eastAsia="Arial" w:hAnsi="Arial" w:cs="Arial"/>
          <w:sz w:val="6"/>
          <w:szCs w:val="6"/>
        </w:rPr>
      </w:pPr>
      <w:r>
        <w:rPr>
          <w:noProof/>
        </w:rPr>
        <w:lastRenderedPageBreak/>
        <w:drawing>
          <wp:inline distT="0" distB="0" distL="0" distR="0" wp14:anchorId="5210DCEC" wp14:editId="6BF83C5F">
            <wp:extent cx="5943600" cy="7854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854043"/>
                    </a:xfrm>
                    <a:prstGeom prst="rect">
                      <a:avLst/>
                    </a:prstGeom>
                    <a:noFill/>
                    <a:ln>
                      <a:noFill/>
                    </a:ln>
                  </pic:spPr>
                </pic:pic>
              </a:graphicData>
            </a:graphic>
          </wp:inline>
        </w:drawing>
      </w:r>
    </w:p>
    <w:p w:rsidR="00952D94" w:rsidRDefault="00952D94">
      <w:pPr>
        <w:rPr>
          <w:rFonts w:ascii="Arial" w:eastAsia="Arial" w:hAnsi="Arial" w:cs="Arial"/>
          <w:sz w:val="6"/>
          <w:szCs w:val="6"/>
        </w:rPr>
      </w:pPr>
      <w:r>
        <w:rPr>
          <w:rFonts w:ascii="Arial" w:eastAsia="Arial" w:hAnsi="Arial" w:cs="Arial"/>
          <w:sz w:val="6"/>
          <w:szCs w:val="6"/>
        </w:rPr>
        <w:br w:type="page"/>
      </w:r>
    </w:p>
    <w:sdt>
      <w:sdtPr>
        <w:rPr>
          <w:rFonts w:asciiTheme="minorHAnsi" w:eastAsiaTheme="minorHAnsi" w:hAnsiTheme="minorHAnsi" w:cstheme="minorBidi"/>
          <w:b w:val="0"/>
          <w:bCs w:val="0"/>
          <w:caps/>
          <w:color w:val="auto"/>
          <w:sz w:val="22"/>
          <w:szCs w:val="22"/>
          <w:lang w:eastAsia="en-US"/>
        </w:rPr>
        <w:id w:val="562215049"/>
        <w:docPartObj>
          <w:docPartGallery w:val="Table of Contents"/>
          <w:docPartUnique/>
        </w:docPartObj>
      </w:sdtPr>
      <w:sdtEndPr>
        <w:rPr>
          <w:rFonts w:ascii="Arial" w:hAnsi="Arial" w:cs="Arial"/>
          <w:bCs/>
          <w:noProof/>
          <w:szCs w:val="24"/>
        </w:rPr>
      </w:sdtEndPr>
      <w:sdtContent>
        <w:p w:rsidR="00D60865" w:rsidRPr="008B6964" w:rsidRDefault="008640F4" w:rsidP="00D60865">
          <w:pPr>
            <w:pStyle w:val="TOCHeading"/>
            <w:rPr>
              <w:rFonts w:asciiTheme="minorHAnsi" w:eastAsiaTheme="minorHAnsi" w:hAnsiTheme="minorHAnsi" w:cstheme="minorBidi"/>
              <w:b w:val="0"/>
              <w:bCs w:val="0"/>
              <w:caps/>
              <w:color w:val="auto"/>
              <w:sz w:val="22"/>
              <w:szCs w:val="22"/>
              <w:lang w:eastAsia="en-US"/>
            </w:rPr>
          </w:pPr>
          <w:r w:rsidRPr="00CF517A">
            <w:rPr>
              <w:rFonts w:ascii="Arial" w:hAnsi="Arial" w:cs="Arial"/>
              <w:sz w:val="32"/>
              <w:szCs w:val="32"/>
            </w:rPr>
            <w:t xml:space="preserve">Table of </w:t>
          </w:r>
          <w:r w:rsidR="00D60865" w:rsidRPr="00CF517A">
            <w:rPr>
              <w:rFonts w:ascii="Arial" w:hAnsi="Arial" w:cs="Arial"/>
              <w:sz w:val="32"/>
              <w:szCs w:val="32"/>
            </w:rPr>
            <w:t>Contents</w:t>
          </w:r>
        </w:p>
        <w:p w:rsidR="008640F4" w:rsidRPr="00114D0F" w:rsidRDefault="00D60865" w:rsidP="0058331E">
          <w:pPr>
            <w:pStyle w:val="Style1"/>
            <w:tabs>
              <w:tab w:val="clear" w:pos="9350"/>
              <w:tab w:val="right" w:leader="dot" w:pos="10440"/>
            </w:tabs>
            <w:spacing w:before="240"/>
            <w:rPr>
              <w:rFonts w:eastAsiaTheme="minorEastAsia"/>
              <w:b w:val="0"/>
            </w:rPr>
          </w:pPr>
          <w:r w:rsidRPr="0058331E">
            <w:rPr>
              <w:b w:val="0"/>
            </w:rPr>
            <w:fldChar w:fldCharType="begin"/>
          </w:r>
          <w:r w:rsidRPr="0058331E">
            <w:rPr>
              <w:b w:val="0"/>
            </w:rPr>
            <w:instrText xml:space="preserve"> TOC \o "1-3" \h \z \u </w:instrText>
          </w:r>
          <w:r w:rsidRPr="0058331E">
            <w:rPr>
              <w:b w:val="0"/>
            </w:rPr>
            <w:fldChar w:fldCharType="separate"/>
          </w:r>
          <w:hyperlink w:anchor="_Toc427760529" w:history="1">
            <w:r w:rsidR="008640F4" w:rsidRPr="00114D0F">
              <w:rPr>
                <w:rStyle w:val="Hyperlink"/>
                <w:b w:val="0"/>
              </w:rPr>
              <w:t>INTRODUCTION</w:t>
            </w:r>
            <w:r w:rsidR="008640F4" w:rsidRPr="00114D0F">
              <w:rPr>
                <w:b w:val="0"/>
                <w:webHidden/>
              </w:rPr>
              <w:tab/>
            </w:r>
            <w:r w:rsidR="008640F4" w:rsidRPr="00114D0F">
              <w:rPr>
                <w:b w:val="0"/>
                <w:webHidden/>
              </w:rPr>
              <w:fldChar w:fldCharType="begin"/>
            </w:r>
            <w:r w:rsidR="008640F4" w:rsidRPr="00114D0F">
              <w:rPr>
                <w:b w:val="0"/>
                <w:webHidden/>
              </w:rPr>
              <w:instrText xml:space="preserve"> PAGEREF _Toc427760529 \h </w:instrText>
            </w:r>
            <w:r w:rsidR="008640F4" w:rsidRPr="00114D0F">
              <w:rPr>
                <w:b w:val="0"/>
                <w:webHidden/>
              </w:rPr>
            </w:r>
            <w:r w:rsidR="008640F4" w:rsidRPr="00114D0F">
              <w:rPr>
                <w:b w:val="0"/>
                <w:webHidden/>
              </w:rPr>
              <w:fldChar w:fldCharType="separate"/>
            </w:r>
            <w:r w:rsidR="00DB6649">
              <w:rPr>
                <w:b w:val="0"/>
                <w:webHidden/>
              </w:rPr>
              <w:t>1</w:t>
            </w:r>
            <w:r w:rsidR="008640F4" w:rsidRPr="00114D0F">
              <w:rPr>
                <w:b w:val="0"/>
                <w:webHidden/>
              </w:rPr>
              <w:fldChar w:fldCharType="end"/>
            </w:r>
          </w:hyperlink>
        </w:p>
        <w:p w:rsidR="008640F4" w:rsidRPr="0058331E" w:rsidRDefault="00F933A4" w:rsidP="0058331E">
          <w:pPr>
            <w:pStyle w:val="TOC1"/>
            <w:tabs>
              <w:tab w:val="right" w:leader="dot" w:pos="10440"/>
            </w:tabs>
            <w:rPr>
              <w:rFonts w:eastAsiaTheme="minorEastAsia" w:cs="Arial"/>
              <w:bCs w:val="0"/>
              <w:caps w:val="0"/>
              <w:noProof/>
              <w:szCs w:val="22"/>
            </w:rPr>
          </w:pPr>
          <w:r w:rsidRPr="0058331E">
            <w:rPr>
              <w:noProof/>
            </w:rPr>
            <w:t>GUIDANCE</w:t>
          </w:r>
          <w:hyperlink w:anchor="_Toc427760533" w:history="1">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_Toc427760533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w:t>
            </w:r>
            <w:r w:rsidR="008640F4" w:rsidRPr="0058331E">
              <w:rPr>
                <w:rFonts w:cs="Arial"/>
                <w:noProof/>
                <w:webHidden/>
                <w:szCs w:val="22"/>
              </w:rPr>
              <w:fldChar w:fldCharType="end"/>
            </w:r>
          </w:hyperlink>
        </w:p>
        <w:p w:rsidR="008640F4" w:rsidRPr="0058331E" w:rsidRDefault="00F5010D" w:rsidP="0058331E">
          <w:pPr>
            <w:pStyle w:val="TOC1"/>
            <w:tabs>
              <w:tab w:val="right" w:leader="dot" w:pos="10440"/>
            </w:tabs>
            <w:rPr>
              <w:rFonts w:eastAsiaTheme="minorEastAsia" w:cs="Arial"/>
              <w:bCs w:val="0"/>
              <w:caps w:val="0"/>
              <w:noProof/>
              <w:szCs w:val="22"/>
            </w:rPr>
          </w:pPr>
          <w:hyperlink w:anchor="_Toc427760535" w:history="1">
            <w:r w:rsidR="00F933A4" w:rsidRPr="0058331E">
              <w:rPr>
                <w:rStyle w:val="Hyperlink"/>
                <w:rFonts w:cs="Arial"/>
                <w:noProof/>
                <w:spacing w:val="-1"/>
                <w:szCs w:val="22"/>
              </w:rPr>
              <w:t>csaf memo</w:t>
            </w:r>
            <w:r w:rsidR="008640F4" w:rsidRPr="0058331E">
              <w:rPr>
                <w:rFonts w:cs="Arial"/>
                <w:noProof/>
                <w:webHidden/>
                <w:szCs w:val="22"/>
              </w:rPr>
              <w:tab/>
            </w:r>
            <w:r w:rsidR="00F933A4" w:rsidRPr="0058331E">
              <w:rPr>
                <w:rFonts w:cs="Arial"/>
                <w:noProof/>
                <w:webHidden/>
                <w:szCs w:val="22"/>
              </w:rPr>
              <w:t>2</w:t>
            </w:r>
          </w:hyperlink>
        </w:p>
        <w:p w:rsidR="008640F4" w:rsidRPr="0058331E" w:rsidRDefault="00F5010D" w:rsidP="0058331E">
          <w:pPr>
            <w:pStyle w:val="TOC1"/>
            <w:tabs>
              <w:tab w:val="right" w:leader="dot" w:pos="10440"/>
            </w:tabs>
            <w:rPr>
              <w:rFonts w:cs="Arial"/>
              <w:noProof/>
              <w:szCs w:val="22"/>
            </w:rPr>
          </w:pPr>
          <w:hyperlink w:anchor="_Toc427760539" w:history="1">
            <w:r w:rsidR="008640F4" w:rsidRPr="0058331E">
              <w:rPr>
                <w:rStyle w:val="Hyperlink"/>
                <w:rFonts w:cs="Arial"/>
                <w:noProof/>
                <w:szCs w:val="22"/>
              </w:rPr>
              <w:t>HISTORY OF THE PROGRAM</w:t>
            </w:r>
            <w:r w:rsidR="008640F4" w:rsidRPr="0058331E">
              <w:rPr>
                <w:rFonts w:cs="Arial"/>
                <w:noProof/>
                <w:webHidden/>
                <w:szCs w:val="22"/>
              </w:rPr>
              <w:tab/>
            </w:r>
            <w:r w:rsidR="00181D50" w:rsidRPr="0058331E">
              <w:rPr>
                <w:rFonts w:cs="Arial"/>
                <w:noProof/>
                <w:webHidden/>
                <w:szCs w:val="22"/>
              </w:rPr>
              <w:t>4</w:t>
            </w:r>
          </w:hyperlink>
        </w:p>
        <w:p w:rsidR="00181D50" w:rsidRPr="0058331E" w:rsidRDefault="00181D50" w:rsidP="0058331E">
          <w:pPr>
            <w:pStyle w:val="TOC1"/>
            <w:tabs>
              <w:tab w:val="left" w:pos="540"/>
              <w:tab w:val="left" w:pos="9360"/>
              <w:tab w:val="right" w:leader="dot" w:pos="10440"/>
            </w:tabs>
            <w:rPr>
              <w:rFonts w:eastAsiaTheme="minorEastAsia" w:cs="Arial"/>
              <w:bCs w:val="0"/>
              <w:caps w:val="0"/>
              <w:noProof/>
              <w:szCs w:val="22"/>
            </w:rPr>
          </w:pPr>
          <w:r w:rsidRPr="0058331E">
            <w:rPr>
              <w:rFonts w:cs="Arial"/>
              <w:noProof/>
              <w:szCs w:val="22"/>
            </w:rPr>
            <w:t xml:space="preserve">     </w:t>
          </w:r>
          <w:r w:rsidRPr="0058331E">
            <w:rPr>
              <w:rFonts w:cs="Arial"/>
              <w:noProof/>
              <w:szCs w:val="22"/>
            </w:rPr>
            <w:tab/>
            <w:t>W</w:t>
          </w:r>
          <w:r w:rsidRPr="0058331E">
            <w:rPr>
              <w:rFonts w:cs="Arial"/>
              <w:caps w:val="0"/>
              <w:noProof/>
              <w:szCs w:val="22"/>
            </w:rPr>
            <w:t>hy is the Key Spouse Program important</w:t>
          </w:r>
          <w:r w:rsidRPr="0058331E">
            <w:rPr>
              <w:rFonts w:cs="Arial"/>
              <w:noProof/>
              <w:szCs w:val="22"/>
            </w:rPr>
            <w:t>?</w:t>
          </w:r>
          <w:r w:rsidR="00C7724C">
            <w:rPr>
              <w:rFonts w:cs="Arial"/>
              <w:noProof/>
              <w:szCs w:val="22"/>
            </w:rPr>
            <w:t>...........................................................................</w:t>
          </w:r>
          <w:r w:rsidRPr="0058331E">
            <w:rPr>
              <w:rFonts w:cs="Arial"/>
              <w:noProof/>
              <w:szCs w:val="22"/>
            </w:rPr>
            <w:tab/>
            <w:t>4</w:t>
          </w:r>
        </w:p>
        <w:p w:rsidR="008640F4" w:rsidRPr="0058331E" w:rsidRDefault="00F5010D" w:rsidP="00114D0F">
          <w:pPr>
            <w:pStyle w:val="TOC1"/>
            <w:tabs>
              <w:tab w:val="right" w:leader="dot" w:pos="10440"/>
            </w:tabs>
            <w:rPr>
              <w:rFonts w:eastAsiaTheme="minorEastAsia" w:cs="Arial"/>
              <w:bCs w:val="0"/>
              <w:caps w:val="0"/>
              <w:noProof/>
              <w:szCs w:val="22"/>
            </w:rPr>
          </w:pPr>
          <w:hyperlink w:anchor="_Toc427760542" w:history="1">
            <w:r w:rsidR="008640F4" w:rsidRPr="0058331E">
              <w:rPr>
                <w:rStyle w:val="Hyperlink"/>
                <w:rFonts w:cs="Arial"/>
                <w:noProof/>
                <w:spacing w:val="-1"/>
                <w:szCs w:val="22"/>
              </w:rPr>
              <w:t>BUILDING</w:t>
            </w:r>
            <w:r w:rsidR="008640F4" w:rsidRPr="0058331E">
              <w:rPr>
                <w:rStyle w:val="Hyperlink"/>
                <w:rFonts w:cs="Arial"/>
                <w:noProof/>
                <w:szCs w:val="22"/>
              </w:rPr>
              <w:t xml:space="preserve"> THE </w:t>
            </w:r>
            <w:r w:rsidR="008640F4" w:rsidRPr="0058331E">
              <w:rPr>
                <w:rStyle w:val="Hyperlink"/>
                <w:rFonts w:cs="Arial"/>
                <w:noProof/>
                <w:spacing w:val="-1"/>
                <w:szCs w:val="22"/>
              </w:rPr>
              <w:t>TEAM:</w:t>
            </w:r>
            <w:r w:rsidR="008640F4" w:rsidRPr="0058331E">
              <w:rPr>
                <w:rStyle w:val="Hyperlink"/>
                <w:rFonts w:cs="Arial"/>
                <w:noProof/>
                <w:szCs w:val="22"/>
              </w:rPr>
              <w:t xml:space="preserve"> </w:t>
            </w:r>
            <w:r w:rsidR="008640F4" w:rsidRPr="0058331E">
              <w:rPr>
                <w:rStyle w:val="Hyperlink"/>
                <w:rFonts w:cs="Arial"/>
                <w:noProof/>
                <w:spacing w:val="2"/>
                <w:szCs w:val="22"/>
              </w:rPr>
              <w:t xml:space="preserve"> </w:t>
            </w:r>
            <w:r w:rsidR="008640F4" w:rsidRPr="0058331E">
              <w:rPr>
                <w:rStyle w:val="Hyperlink"/>
                <w:rFonts w:cs="Arial"/>
                <w:noProof/>
                <w:spacing w:val="-1"/>
                <w:szCs w:val="22"/>
              </w:rPr>
              <w:t>ROLES</w:t>
            </w:r>
            <w:r w:rsidR="008640F4" w:rsidRPr="0058331E">
              <w:rPr>
                <w:rStyle w:val="Hyperlink"/>
                <w:rFonts w:cs="Arial"/>
                <w:noProof/>
                <w:spacing w:val="3"/>
                <w:szCs w:val="22"/>
              </w:rPr>
              <w:t xml:space="preserve"> </w:t>
            </w:r>
            <w:r w:rsidR="008640F4" w:rsidRPr="0058331E">
              <w:rPr>
                <w:rStyle w:val="Hyperlink"/>
                <w:rFonts w:cs="Arial"/>
                <w:noProof/>
                <w:spacing w:val="-2"/>
                <w:szCs w:val="22"/>
              </w:rPr>
              <w:t>AND</w:t>
            </w:r>
            <w:r w:rsidR="008640F4" w:rsidRPr="0058331E">
              <w:rPr>
                <w:rStyle w:val="Hyperlink"/>
                <w:rFonts w:cs="Arial"/>
                <w:noProof/>
                <w:spacing w:val="-1"/>
                <w:szCs w:val="22"/>
              </w:rPr>
              <w:t xml:space="preserve"> </w:t>
            </w:r>
            <w:r w:rsidR="008640F4" w:rsidRPr="0058331E">
              <w:rPr>
                <w:rStyle w:val="Hyperlink"/>
                <w:rFonts w:cs="Arial"/>
                <w:noProof/>
                <w:szCs w:val="22"/>
              </w:rPr>
              <w:t>RESPONSIBILITIES</w:t>
            </w:r>
            <w:r w:rsidR="008640F4" w:rsidRPr="0058331E">
              <w:rPr>
                <w:rFonts w:cs="Arial"/>
                <w:noProof/>
                <w:webHidden/>
                <w:szCs w:val="22"/>
              </w:rPr>
              <w:tab/>
            </w:r>
            <w:r w:rsidR="00181D50" w:rsidRPr="0058331E">
              <w:rPr>
                <w:rFonts w:cs="Arial"/>
                <w:noProof/>
                <w:webHidden/>
                <w:szCs w:val="22"/>
              </w:rPr>
              <w:t>4</w:t>
            </w:r>
          </w:hyperlink>
        </w:p>
        <w:p w:rsidR="008640F4" w:rsidRPr="0058331E" w:rsidRDefault="00181D50" w:rsidP="00114D0F">
          <w:pPr>
            <w:pStyle w:val="TOC2"/>
            <w:tabs>
              <w:tab w:val="left" w:pos="540"/>
              <w:tab w:val="right" w:leader="dot" w:pos="10440"/>
            </w:tabs>
            <w:rPr>
              <w:rFonts w:ascii="Arial" w:eastAsiaTheme="minorEastAsia" w:hAnsi="Arial" w:cs="Arial"/>
              <w:b w:val="0"/>
              <w:bCs w:val="0"/>
              <w:noProof/>
              <w:sz w:val="22"/>
              <w:szCs w:val="22"/>
            </w:rPr>
          </w:pPr>
          <w:r w:rsidRPr="0058331E">
            <w:rPr>
              <w:b w:val="0"/>
              <w:noProof/>
            </w:rPr>
            <w:t xml:space="preserve">  </w:t>
          </w:r>
          <w:r w:rsidRPr="0058331E">
            <w:rPr>
              <w:b w:val="0"/>
              <w:noProof/>
            </w:rPr>
            <w:tab/>
          </w:r>
          <w:hyperlink w:anchor="_Toc427760544" w:history="1">
            <w:r w:rsidR="008640F4" w:rsidRPr="0058331E">
              <w:rPr>
                <w:rStyle w:val="Hyperlink"/>
                <w:rFonts w:ascii="Arial" w:hAnsi="Arial" w:cs="Arial"/>
                <w:b w:val="0"/>
                <w:caps/>
                <w:noProof/>
                <w:spacing w:val="-1"/>
                <w:sz w:val="22"/>
                <w:szCs w:val="22"/>
              </w:rPr>
              <w:t>Commander</w:t>
            </w:r>
            <w:r w:rsidR="00162CE2">
              <w:rPr>
                <w:rStyle w:val="Hyperlink"/>
                <w:rFonts w:ascii="Arial" w:hAnsi="Arial" w:cs="Arial"/>
                <w:b w:val="0"/>
                <w:caps/>
                <w:noProof/>
                <w:spacing w:val="-1"/>
                <w:sz w:val="22"/>
                <w:szCs w:val="22"/>
              </w:rPr>
              <w:t xml:space="preserve"> (cc)</w:t>
            </w:r>
            <w:r w:rsidR="008640F4" w:rsidRPr="0058331E">
              <w:rPr>
                <w:rFonts w:ascii="Arial" w:hAnsi="Arial" w:cs="Arial"/>
                <w:b w:val="0"/>
                <w:noProof/>
                <w:webHidden/>
                <w:sz w:val="22"/>
                <w:szCs w:val="22"/>
              </w:rPr>
              <w:tab/>
            </w:r>
            <w:r w:rsidRPr="0058331E">
              <w:rPr>
                <w:rFonts w:ascii="Arial" w:hAnsi="Arial" w:cs="Arial"/>
                <w:b w:val="0"/>
                <w:noProof/>
                <w:webHidden/>
                <w:sz w:val="22"/>
                <w:szCs w:val="22"/>
              </w:rPr>
              <w:t>4</w:t>
            </w:r>
          </w:hyperlink>
        </w:p>
        <w:p w:rsidR="008640F4" w:rsidRPr="0058331E" w:rsidRDefault="00181D50" w:rsidP="00114D0F">
          <w:pPr>
            <w:pStyle w:val="TOC2"/>
            <w:tabs>
              <w:tab w:val="left" w:pos="540"/>
              <w:tab w:val="left" w:pos="630"/>
              <w:tab w:val="right" w:leader="dot" w:pos="10440"/>
            </w:tabs>
            <w:rPr>
              <w:rFonts w:ascii="Arial" w:eastAsiaTheme="minorEastAsia" w:hAnsi="Arial" w:cs="Arial"/>
              <w:b w:val="0"/>
              <w:bCs w:val="0"/>
              <w:noProof/>
              <w:sz w:val="22"/>
              <w:szCs w:val="22"/>
            </w:rPr>
          </w:pPr>
          <w:r w:rsidRPr="0058331E">
            <w:rPr>
              <w:b w:val="0"/>
              <w:noProof/>
            </w:rPr>
            <w:t xml:space="preserve">   </w:t>
          </w:r>
          <w:r w:rsidRPr="0058331E">
            <w:rPr>
              <w:b w:val="0"/>
              <w:noProof/>
            </w:rPr>
            <w:tab/>
          </w:r>
          <w:hyperlink w:anchor="_Toc427760546" w:history="1">
            <w:r w:rsidR="008640F4" w:rsidRPr="0058331E">
              <w:rPr>
                <w:rStyle w:val="Hyperlink"/>
                <w:rFonts w:ascii="Arial" w:hAnsi="Arial" w:cs="Arial"/>
                <w:b w:val="0"/>
                <w:noProof/>
                <w:sz w:val="22"/>
                <w:szCs w:val="22"/>
              </w:rPr>
              <w:t>FIRST</w:t>
            </w:r>
            <w:r w:rsidR="008640F4" w:rsidRPr="0058331E">
              <w:rPr>
                <w:rStyle w:val="Hyperlink"/>
                <w:rFonts w:ascii="Arial" w:hAnsi="Arial" w:cs="Arial"/>
                <w:b w:val="0"/>
                <w:noProof/>
                <w:spacing w:val="-1"/>
                <w:sz w:val="22"/>
                <w:szCs w:val="22"/>
              </w:rPr>
              <w:t xml:space="preserve"> </w:t>
            </w:r>
            <w:r w:rsidR="008640F4" w:rsidRPr="0058331E">
              <w:rPr>
                <w:rStyle w:val="Hyperlink"/>
                <w:rFonts w:ascii="Arial" w:hAnsi="Arial" w:cs="Arial"/>
                <w:b w:val="0"/>
                <w:caps/>
                <w:noProof/>
                <w:spacing w:val="-1"/>
                <w:sz w:val="22"/>
                <w:szCs w:val="22"/>
              </w:rPr>
              <w:t>Sergeant</w:t>
            </w:r>
            <w:r w:rsidR="00162CE2">
              <w:rPr>
                <w:rStyle w:val="Hyperlink"/>
                <w:rFonts w:ascii="Arial" w:hAnsi="Arial" w:cs="Arial"/>
                <w:b w:val="0"/>
                <w:caps/>
                <w:noProof/>
                <w:spacing w:val="-1"/>
                <w:sz w:val="22"/>
                <w:szCs w:val="22"/>
              </w:rPr>
              <w:t xml:space="preserve"> (ccf)</w:t>
            </w:r>
            <w:r w:rsidR="008640F4" w:rsidRPr="0058331E">
              <w:rPr>
                <w:rStyle w:val="Hyperlink"/>
                <w:rFonts w:ascii="Arial" w:hAnsi="Arial" w:cs="Arial"/>
                <w:b w:val="0"/>
                <w:caps/>
                <w:noProof/>
                <w:spacing w:val="-1"/>
                <w:sz w:val="22"/>
                <w:szCs w:val="22"/>
              </w:rPr>
              <w:t xml:space="preserve">, Chief, Superintendent and/OR </w:t>
            </w:r>
            <w:r w:rsidR="008B6964">
              <w:rPr>
                <w:rStyle w:val="Hyperlink"/>
                <w:rFonts w:ascii="Arial" w:hAnsi="Arial" w:cs="Arial"/>
                <w:b w:val="0"/>
                <w:caps/>
                <w:noProof/>
                <w:spacing w:val="-1"/>
                <w:sz w:val="22"/>
                <w:szCs w:val="22"/>
              </w:rPr>
              <w:t xml:space="preserve">a </w:t>
            </w:r>
            <w:r w:rsidR="008640F4" w:rsidRPr="0058331E">
              <w:rPr>
                <w:rStyle w:val="Hyperlink"/>
                <w:rFonts w:ascii="Arial" w:hAnsi="Arial" w:cs="Arial"/>
                <w:b w:val="0"/>
                <w:caps/>
                <w:noProof/>
                <w:spacing w:val="-1"/>
                <w:sz w:val="22"/>
                <w:szCs w:val="22"/>
              </w:rPr>
              <w:t>SNCO</w:t>
            </w:r>
            <w:r w:rsidR="008640F4" w:rsidRPr="0058331E">
              <w:rPr>
                <w:rFonts w:ascii="Arial" w:hAnsi="Arial" w:cs="Arial"/>
                <w:b w:val="0"/>
                <w:noProof/>
                <w:webHidden/>
                <w:sz w:val="22"/>
                <w:szCs w:val="22"/>
              </w:rPr>
              <w:tab/>
            </w:r>
            <w:r w:rsidRPr="0058331E">
              <w:rPr>
                <w:rFonts w:ascii="Arial" w:hAnsi="Arial" w:cs="Arial"/>
                <w:b w:val="0"/>
                <w:noProof/>
                <w:webHidden/>
                <w:sz w:val="22"/>
                <w:szCs w:val="22"/>
              </w:rPr>
              <w:t>5</w:t>
            </w:r>
          </w:hyperlink>
        </w:p>
        <w:p w:rsidR="008640F4" w:rsidRPr="0058331E" w:rsidRDefault="00181D50" w:rsidP="00114D0F">
          <w:pPr>
            <w:pStyle w:val="TOC2"/>
            <w:tabs>
              <w:tab w:val="left" w:pos="540"/>
              <w:tab w:val="right" w:leader="dot" w:pos="10440"/>
            </w:tabs>
            <w:rPr>
              <w:rFonts w:ascii="Arial" w:eastAsiaTheme="minorEastAsia" w:hAnsi="Arial" w:cs="Arial"/>
              <w:b w:val="0"/>
              <w:bCs w:val="0"/>
              <w:noProof/>
              <w:sz w:val="22"/>
              <w:szCs w:val="22"/>
            </w:rPr>
          </w:pPr>
          <w:r w:rsidRPr="0058331E">
            <w:rPr>
              <w:b w:val="0"/>
              <w:noProof/>
            </w:rPr>
            <w:tab/>
          </w:r>
          <w:hyperlink w:anchor="_Toc427760547" w:history="1">
            <w:r w:rsidR="008640F4" w:rsidRPr="0058331E">
              <w:rPr>
                <w:rStyle w:val="Hyperlink"/>
                <w:rFonts w:ascii="Arial" w:hAnsi="Arial" w:cs="Arial"/>
                <w:b w:val="0"/>
                <w:noProof/>
                <w:spacing w:val="-1"/>
                <w:sz w:val="22"/>
                <w:szCs w:val="22"/>
              </w:rPr>
              <w:t>KEY</w:t>
            </w:r>
            <w:r w:rsidR="008640F4" w:rsidRPr="0058331E">
              <w:rPr>
                <w:rStyle w:val="Hyperlink"/>
                <w:rFonts w:ascii="Arial" w:hAnsi="Arial" w:cs="Arial"/>
                <w:b w:val="0"/>
                <w:noProof/>
                <w:spacing w:val="-4"/>
                <w:sz w:val="22"/>
                <w:szCs w:val="22"/>
              </w:rPr>
              <w:t xml:space="preserve"> </w:t>
            </w:r>
            <w:r w:rsidR="008640F4" w:rsidRPr="0058331E">
              <w:rPr>
                <w:rStyle w:val="Hyperlink"/>
                <w:rFonts w:ascii="Arial" w:hAnsi="Arial" w:cs="Arial"/>
                <w:b w:val="0"/>
                <w:noProof/>
                <w:spacing w:val="-1"/>
                <w:sz w:val="22"/>
                <w:szCs w:val="22"/>
              </w:rPr>
              <w:t>SPOUSE</w:t>
            </w:r>
            <w:r w:rsidR="008640F4" w:rsidRPr="0058331E">
              <w:rPr>
                <w:rStyle w:val="Hyperlink"/>
                <w:rFonts w:ascii="Arial" w:hAnsi="Arial" w:cs="Arial"/>
                <w:b w:val="0"/>
                <w:noProof/>
                <w:sz w:val="22"/>
                <w:szCs w:val="22"/>
              </w:rPr>
              <w:t xml:space="preserve"> MENTOR</w:t>
            </w:r>
            <w:r w:rsidR="008640F4" w:rsidRPr="0058331E">
              <w:rPr>
                <w:rStyle w:val="Hyperlink"/>
                <w:rFonts w:ascii="Arial" w:hAnsi="Arial" w:cs="Arial"/>
                <w:b w:val="0"/>
                <w:noProof/>
                <w:spacing w:val="-2"/>
                <w:sz w:val="22"/>
                <w:szCs w:val="22"/>
              </w:rPr>
              <w:t xml:space="preserve"> </w:t>
            </w:r>
            <w:r w:rsidR="008640F4" w:rsidRPr="0058331E">
              <w:rPr>
                <w:rStyle w:val="Hyperlink"/>
                <w:rFonts w:ascii="Arial" w:hAnsi="Arial" w:cs="Arial"/>
                <w:b w:val="0"/>
                <w:noProof/>
                <w:spacing w:val="-1"/>
                <w:sz w:val="22"/>
                <w:szCs w:val="22"/>
              </w:rPr>
              <w:t>(KSM)</w:t>
            </w:r>
            <w:r w:rsidR="008640F4" w:rsidRPr="0058331E">
              <w:rPr>
                <w:rFonts w:ascii="Arial" w:hAnsi="Arial" w:cs="Arial"/>
                <w:b w:val="0"/>
                <w:noProof/>
                <w:webHidden/>
                <w:sz w:val="22"/>
                <w:szCs w:val="22"/>
              </w:rPr>
              <w:tab/>
            </w:r>
            <w:r w:rsidRPr="0058331E">
              <w:rPr>
                <w:rFonts w:ascii="Arial" w:hAnsi="Arial" w:cs="Arial"/>
                <w:b w:val="0"/>
                <w:noProof/>
                <w:webHidden/>
                <w:sz w:val="22"/>
                <w:szCs w:val="22"/>
              </w:rPr>
              <w:t>5</w:t>
            </w:r>
          </w:hyperlink>
        </w:p>
        <w:p w:rsidR="008640F4" w:rsidRPr="0058331E" w:rsidRDefault="00181D50" w:rsidP="00114D0F">
          <w:pPr>
            <w:pStyle w:val="TOC2"/>
            <w:tabs>
              <w:tab w:val="left" w:pos="540"/>
              <w:tab w:val="right" w:leader="dot" w:pos="10440"/>
            </w:tabs>
            <w:rPr>
              <w:rFonts w:ascii="Arial" w:eastAsiaTheme="minorEastAsia" w:hAnsi="Arial" w:cs="Arial"/>
              <w:b w:val="0"/>
              <w:bCs w:val="0"/>
              <w:noProof/>
              <w:sz w:val="22"/>
              <w:szCs w:val="22"/>
            </w:rPr>
          </w:pPr>
          <w:r w:rsidRPr="0058331E">
            <w:rPr>
              <w:b w:val="0"/>
              <w:noProof/>
            </w:rPr>
            <w:tab/>
          </w:r>
          <w:hyperlink w:anchor="_Toc427760548" w:history="1">
            <w:r w:rsidR="008640F4" w:rsidRPr="0058331E">
              <w:rPr>
                <w:rStyle w:val="Hyperlink"/>
                <w:rFonts w:ascii="Arial" w:hAnsi="Arial" w:cs="Arial"/>
                <w:b w:val="0"/>
                <w:caps/>
                <w:noProof/>
                <w:spacing w:val="-1"/>
                <w:sz w:val="22"/>
                <w:szCs w:val="22"/>
              </w:rPr>
              <w:t>Key</w:t>
            </w:r>
            <w:r w:rsidR="008640F4" w:rsidRPr="0058331E">
              <w:rPr>
                <w:rStyle w:val="Hyperlink"/>
                <w:rFonts w:ascii="Arial" w:hAnsi="Arial" w:cs="Arial"/>
                <w:b w:val="0"/>
                <w:caps/>
                <w:noProof/>
                <w:spacing w:val="-4"/>
                <w:sz w:val="22"/>
                <w:szCs w:val="22"/>
              </w:rPr>
              <w:t xml:space="preserve"> </w:t>
            </w:r>
            <w:r w:rsidR="008640F4" w:rsidRPr="0058331E">
              <w:rPr>
                <w:rStyle w:val="Hyperlink"/>
                <w:rFonts w:ascii="Arial" w:hAnsi="Arial" w:cs="Arial"/>
                <w:b w:val="0"/>
                <w:caps/>
                <w:noProof/>
                <w:spacing w:val="-1"/>
                <w:sz w:val="22"/>
                <w:szCs w:val="22"/>
              </w:rPr>
              <w:t>Spouse</w:t>
            </w:r>
            <w:r w:rsidR="00C179C8">
              <w:rPr>
                <w:rStyle w:val="Hyperlink"/>
                <w:rFonts w:ascii="Arial" w:hAnsi="Arial" w:cs="Arial"/>
                <w:b w:val="0"/>
                <w:caps/>
                <w:noProof/>
                <w:spacing w:val="-1"/>
                <w:sz w:val="22"/>
                <w:szCs w:val="22"/>
              </w:rPr>
              <w:t xml:space="preserve"> (KS)</w:t>
            </w:r>
            <w:r w:rsidR="008640F4" w:rsidRPr="0058331E">
              <w:rPr>
                <w:rFonts w:ascii="Arial" w:hAnsi="Arial" w:cs="Arial"/>
                <w:b w:val="0"/>
                <w:noProof/>
                <w:webHidden/>
                <w:sz w:val="22"/>
                <w:szCs w:val="22"/>
              </w:rPr>
              <w:tab/>
            </w:r>
            <w:r w:rsidRPr="0058331E">
              <w:rPr>
                <w:rFonts w:ascii="Arial" w:hAnsi="Arial" w:cs="Arial"/>
                <w:b w:val="0"/>
                <w:noProof/>
                <w:webHidden/>
                <w:sz w:val="22"/>
                <w:szCs w:val="22"/>
              </w:rPr>
              <w:t>6</w:t>
            </w:r>
          </w:hyperlink>
        </w:p>
        <w:p w:rsidR="008640F4" w:rsidRPr="0058331E" w:rsidRDefault="00181D50" w:rsidP="00114D0F">
          <w:pPr>
            <w:pStyle w:val="TOC2"/>
            <w:tabs>
              <w:tab w:val="left" w:pos="540"/>
              <w:tab w:val="right" w:leader="dot" w:pos="10440"/>
            </w:tabs>
            <w:rPr>
              <w:rFonts w:ascii="Arial" w:eastAsiaTheme="minorEastAsia" w:hAnsi="Arial" w:cs="Arial"/>
              <w:b w:val="0"/>
              <w:bCs w:val="0"/>
              <w:noProof/>
              <w:sz w:val="22"/>
              <w:szCs w:val="22"/>
            </w:rPr>
          </w:pPr>
          <w:r w:rsidRPr="0058331E">
            <w:rPr>
              <w:b w:val="0"/>
              <w:noProof/>
            </w:rPr>
            <w:tab/>
          </w:r>
          <w:hyperlink w:anchor="_Toc427760549" w:history="1">
            <w:r w:rsidR="008640F4" w:rsidRPr="0058331E">
              <w:rPr>
                <w:rStyle w:val="Hyperlink"/>
                <w:rFonts w:ascii="Arial" w:hAnsi="Arial" w:cs="Arial"/>
                <w:b w:val="0"/>
                <w:caps/>
                <w:noProof/>
                <w:spacing w:val="-1"/>
                <w:sz w:val="22"/>
                <w:szCs w:val="22"/>
              </w:rPr>
              <w:t>Airman</w:t>
            </w:r>
            <w:r w:rsidR="008640F4" w:rsidRPr="0058331E">
              <w:rPr>
                <w:rStyle w:val="Hyperlink"/>
                <w:rFonts w:ascii="Arial" w:hAnsi="Arial" w:cs="Arial"/>
                <w:b w:val="0"/>
                <w:caps/>
                <w:noProof/>
                <w:sz w:val="22"/>
                <w:szCs w:val="22"/>
              </w:rPr>
              <w:t xml:space="preserve"> </w:t>
            </w:r>
            <w:r w:rsidR="008640F4" w:rsidRPr="0058331E">
              <w:rPr>
                <w:rStyle w:val="Hyperlink"/>
                <w:rFonts w:ascii="Arial" w:hAnsi="Arial" w:cs="Arial"/>
                <w:b w:val="0"/>
                <w:caps/>
                <w:noProof/>
                <w:spacing w:val="-1"/>
                <w:sz w:val="22"/>
                <w:szCs w:val="22"/>
              </w:rPr>
              <w:t>and</w:t>
            </w:r>
            <w:r w:rsidR="008640F4" w:rsidRPr="0058331E">
              <w:rPr>
                <w:rStyle w:val="Hyperlink"/>
                <w:rFonts w:ascii="Arial" w:hAnsi="Arial" w:cs="Arial"/>
                <w:b w:val="0"/>
                <w:caps/>
                <w:noProof/>
                <w:sz w:val="22"/>
                <w:szCs w:val="22"/>
              </w:rPr>
              <w:t xml:space="preserve"> </w:t>
            </w:r>
            <w:r w:rsidR="008640F4" w:rsidRPr="0058331E">
              <w:rPr>
                <w:rStyle w:val="Hyperlink"/>
                <w:rFonts w:ascii="Arial" w:hAnsi="Arial" w:cs="Arial"/>
                <w:b w:val="0"/>
                <w:caps/>
                <w:noProof/>
                <w:spacing w:val="-1"/>
                <w:sz w:val="22"/>
                <w:szCs w:val="22"/>
              </w:rPr>
              <w:t>Family</w:t>
            </w:r>
            <w:r w:rsidR="008640F4" w:rsidRPr="0058331E">
              <w:rPr>
                <w:rStyle w:val="Hyperlink"/>
                <w:rFonts w:ascii="Arial" w:hAnsi="Arial" w:cs="Arial"/>
                <w:b w:val="0"/>
                <w:caps/>
                <w:noProof/>
                <w:spacing w:val="-4"/>
                <w:sz w:val="22"/>
                <w:szCs w:val="22"/>
              </w:rPr>
              <w:t xml:space="preserve"> </w:t>
            </w:r>
            <w:r w:rsidR="008640F4" w:rsidRPr="0058331E">
              <w:rPr>
                <w:rStyle w:val="Hyperlink"/>
                <w:rFonts w:ascii="Arial" w:hAnsi="Arial" w:cs="Arial"/>
                <w:b w:val="0"/>
                <w:caps/>
                <w:noProof/>
                <w:spacing w:val="-1"/>
                <w:sz w:val="22"/>
                <w:szCs w:val="22"/>
              </w:rPr>
              <w:t>Readiness</w:t>
            </w:r>
            <w:r w:rsidR="008640F4" w:rsidRPr="0058331E">
              <w:rPr>
                <w:rStyle w:val="Hyperlink"/>
                <w:rFonts w:ascii="Arial" w:hAnsi="Arial" w:cs="Arial"/>
                <w:b w:val="0"/>
                <w:caps/>
                <w:noProof/>
                <w:sz w:val="22"/>
                <w:szCs w:val="22"/>
              </w:rPr>
              <w:t xml:space="preserve"> </w:t>
            </w:r>
            <w:r w:rsidR="008640F4" w:rsidRPr="0058331E">
              <w:rPr>
                <w:rStyle w:val="Hyperlink"/>
                <w:rFonts w:ascii="Arial" w:hAnsi="Arial" w:cs="Arial"/>
                <w:b w:val="0"/>
                <w:caps/>
                <w:noProof/>
                <w:spacing w:val="-1"/>
                <w:sz w:val="22"/>
                <w:szCs w:val="22"/>
              </w:rPr>
              <w:t>Center</w:t>
            </w:r>
            <w:r w:rsidR="008640F4" w:rsidRPr="0058331E">
              <w:rPr>
                <w:rStyle w:val="Hyperlink"/>
                <w:rFonts w:ascii="Arial" w:hAnsi="Arial" w:cs="Arial"/>
                <w:b w:val="0"/>
                <w:noProof/>
                <w:spacing w:val="-1"/>
                <w:sz w:val="22"/>
                <w:szCs w:val="22"/>
              </w:rPr>
              <w:t xml:space="preserve"> </w:t>
            </w:r>
            <w:r w:rsidR="008640F4" w:rsidRPr="0058331E">
              <w:rPr>
                <w:rStyle w:val="Hyperlink"/>
                <w:rFonts w:ascii="Arial" w:hAnsi="Arial" w:cs="Arial"/>
                <w:b w:val="0"/>
                <w:noProof/>
                <w:spacing w:val="-2"/>
                <w:sz w:val="22"/>
                <w:szCs w:val="22"/>
              </w:rPr>
              <w:t>(A&amp;FRC)</w:t>
            </w:r>
            <w:r w:rsidR="008640F4" w:rsidRPr="0058331E">
              <w:rPr>
                <w:rFonts w:ascii="Arial" w:hAnsi="Arial" w:cs="Arial"/>
                <w:b w:val="0"/>
                <w:noProof/>
                <w:webHidden/>
                <w:sz w:val="22"/>
                <w:szCs w:val="22"/>
              </w:rPr>
              <w:tab/>
            </w:r>
            <w:r w:rsidRPr="0058331E">
              <w:rPr>
                <w:rFonts w:ascii="Arial" w:hAnsi="Arial" w:cs="Arial"/>
                <w:b w:val="0"/>
                <w:noProof/>
                <w:webHidden/>
                <w:sz w:val="22"/>
                <w:szCs w:val="22"/>
              </w:rPr>
              <w:t>6</w:t>
            </w:r>
          </w:hyperlink>
        </w:p>
        <w:p w:rsidR="008640F4" w:rsidRPr="0058331E" w:rsidRDefault="00F5010D" w:rsidP="00114D0F">
          <w:pPr>
            <w:pStyle w:val="TOC2"/>
            <w:tabs>
              <w:tab w:val="right" w:leader="dot" w:pos="10440"/>
            </w:tabs>
            <w:rPr>
              <w:rFonts w:ascii="Arial" w:eastAsiaTheme="minorEastAsia" w:hAnsi="Arial" w:cs="Arial"/>
              <w:b w:val="0"/>
              <w:bCs w:val="0"/>
              <w:noProof/>
              <w:sz w:val="22"/>
              <w:szCs w:val="22"/>
            </w:rPr>
          </w:pPr>
          <w:hyperlink w:anchor="_Toc427760559" w:history="1">
            <w:r w:rsidR="008640F4" w:rsidRPr="0058331E">
              <w:rPr>
                <w:rStyle w:val="Hyperlink"/>
                <w:rFonts w:ascii="Arial" w:hAnsi="Arial" w:cs="Arial"/>
                <w:b w:val="0"/>
                <w:caps/>
                <w:noProof/>
                <w:spacing w:val="-1"/>
                <w:sz w:val="22"/>
                <w:szCs w:val="22"/>
              </w:rPr>
              <w:t>Key</w:t>
            </w:r>
            <w:r w:rsidR="008640F4" w:rsidRPr="0058331E">
              <w:rPr>
                <w:rStyle w:val="Hyperlink"/>
                <w:rFonts w:ascii="Arial" w:hAnsi="Arial" w:cs="Arial"/>
                <w:b w:val="0"/>
                <w:caps/>
                <w:noProof/>
                <w:spacing w:val="-4"/>
                <w:sz w:val="22"/>
                <w:szCs w:val="22"/>
              </w:rPr>
              <w:t xml:space="preserve"> </w:t>
            </w:r>
            <w:r w:rsidR="008640F4" w:rsidRPr="0058331E">
              <w:rPr>
                <w:rStyle w:val="Hyperlink"/>
                <w:rFonts w:ascii="Arial" w:hAnsi="Arial" w:cs="Arial"/>
                <w:b w:val="0"/>
                <w:caps/>
                <w:noProof/>
                <w:spacing w:val="-1"/>
                <w:sz w:val="22"/>
                <w:szCs w:val="22"/>
              </w:rPr>
              <w:t>Spouse</w:t>
            </w:r>
            <w:r w:rsidR="008640F4" w:rsidRPr="0058331E">
              <w:rPr>
                <w:rStyle w:val="Hyperlink"/>
                <w:rFonts w:ascii="Arial" w:hAnsi="Arial" w:cs="Arial"/>
                <w:b w:val="0"/>
                <w:caps/>
                <w:noProof/>
                <w:spacing w:val="1"/>
                <w:sz w:val="22"/>
                <w:szCs w:val="22"/>
              </w:rPr>
              <w:t xml:space="preserve"> </w:t>
            </w:r>
            <w:r w:rsidR="008640F4" w:rsidRPr="0058331E">
              <w:rPr>
                <w:rStyle w:val="Hyperlink"/>
                <w:rFonts w:ascii="Arial" w:hAnsi="Arial" w:cs="Arial"/>
                <w:b w:val="0"/>
                <w:caps/>
                <w:noProof/>
                <w:spacing w:val="-1"/>
                <w:sz w:val="22"/>
                <w:szCs w:val="22"/>
              </w:rPr>
              <w:t>Limitations</w:t>
            </w:r>
            <w:r w:rsidR="008640F4" w:rsidRPr="0058331E">
              <w:rPr>
                <w:rFonts w:ascii="Arial" w:hAnsi="Arial" w:cs="Arial"/>
                <w:b w:val="0"/>
                <w:noProof/>
                <w:webHidden/>
                <w:sz w:val="22"/>
                <w:szCs w:val="22"/>
              </w:rPr>
              <w:tab/>
            </w:r>
          </w:hyperlink>
          <w:r w:rsidR="0016385F">
            <w:rPr>
              <w:rFonts w:ascii="Arial" w:hAnsi="Arial" w:cs="Arial"/>
              <w:b w:val="0"/>
              <w:noProof/>
              <w:sz w:val="22"/>
              <w:szCs w:val="22"/>
            </w:rPr>
            <w:t>6</w:t>
          </w:r>
        </w:p>
        <w:p w:rsidR="008640F4" w:rsidRPr="0058331E" w:rsidRDefault="00F5010D" w:rsidP="00114D0F">
          <w:pPr>
            <w:pStyle w:val="TOC2"/>
            <w:tabs>
              <w:tab w:val="right" w:leader="dot" w:pos="10440"/>
            </w:tabs>
            <w:rPr>
              <w:rFonts w:ascii="Arial" w:hAnsi="Arial" w:cs="Arial"/>
              <w:b w:val="0"/>
              <w:noProof/>
              <w:sz w:val="22"/>
              <w:szCs w:val="22"/>
            </w:rPr>
          </w:pPr>
          <w:hyperlink w:anchor="_Toc427760560" w:history="1">
            <w:r w:rsidR="008640F4" w:rsidRPr="0058331E">
              <w:rPr>
                <w:rStyle w:val="Hyperlink"/>
                <w:rFonts w:ascii="Arial" w:hAnsi="Arial" w:cs="Arial"/>
                <w:b w:val="0"/>
                <w:noProof/>
                <w:spacing w:val="-1"/>
                <w:sz w:val="22"/>
                <w:szCs w:val="22"/>
              </w:rPr>
              <w:t>INITIAL TRAINING</w:t>
            </w:r>
            <w:r w:rsidR="008640F4" w:rsidRPr="0058331E">
              <w:rPr>
                <w:rFonts w:ascii="Arial" w:hAnsi="Arial" w:cs="Arial"/>
                <w:b w:val="0"/>
                <w:noProof/>
                <w:webHidden/>
                <w:sz w:val="22"/>
                <w:szCs w:val="22"/>
              </w:rPr>
              <w:tab/>
            </w:r>
            <w:r w:rsidR="00014400">
              <w:rPr>
                <w:rFonts w:ascii="Arial" w:hAnsi="Arial" w:cs="Arial"/>
                <w:b w:val="0"/>
                <w:noProof/>
                <w:webHidden/>
                <w:sz w:val="22"/>
                <w:szCs w:val="22"/>
              </w:rPr>
              <w:t>7</w:t>
            </w:r>
          </w:hyperlink>
        </w:p>
        <w:p w:rsidR="00CF517A" w:rsidRDefault="00CF517A" w:rsidP="00C7724C">
          <w:pPr>
            <w:pStyle w:val="TOC1"/>
            <w:tabs>
              <w:tab w:val="right" w:leader="dot" w:pos="10440"/>
            </w:tabs>
          </w:pPr>
          <w:r>
            <w:t>CONTINUING EDUCATION</w:t>
          </w:r>
          <w:r>
            <w:tab/>
          </w:r>
          <w:r w:rsidR="00D177A2">
            <w:t>8</w:t>
          </w:r>
        </w:p>
        <w:p w:rsidR="00014400" w:rsidRDefault="00014400" w:rsidP="00C7724C">
          <w:pPr>
            <w:pStyle w:val="TOC1"/>
            <w:tabs>
              <w:tab w:val="right" w:leader="dot" w:pos="10440"/>
            </w:tabs>
          </w:pPr>
          <w:r>
            <w:t>COMMUNICATION</w:t>
          </w:r>
          <w:r>
            <w:tab/>
            <w:t>8</w:t>
          </w:r>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69" w:history="1">
            <w:r w:rsidR="008640F4" w:rsidRPr="0058331E">
              <w:rPr>
                <w:rStyle w:val="Hyperlink"/>
                <w:rFonts w:cs="Arial"/>
                <w:noProof/>
                <w:szCs w:val="22"/>
              </w:rPr>
              <w:t xml:space="preserve">APPENDIX A </w:t>
            </w:r>
            <w:r w:rsidR="006B7329">
              <w:rPr>
                <w:rStyle w:val="Hyperlink"/>
                <w:rFonts w:cs="Arial"/>
                <w:noProof/>
                <w:szCs w:val="22"/>
              </w:rPr>
              <w:t>-</w:t>
            </w:r>
            <w:r w:rsidR="008640F4" w:rsidRPr="0058331E">
              <w:rPr>
                <w:rStyle w:val="Hyperlink"/>
                <w:rFonts w:cs="Arial"/>
                <w:noProof/>
                <w:szCs w:val="22"/>
              </w:rPr>
              <w:t xml:space="preserve"> KEY SPOUSE POSITION DESCRIPTION</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_Toc427760569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11</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70" w:history="1">
            <w:r w:rsidR="008640F4" w:rsidRPr="0058331E">
              <w:rPr>
                <w:rStyle w:val="Hyperlink"/>
                <w:rFonts w:cs="Arial"/>
                <w:noProof/>
                <w:szCs w:val="22"/>
              </w:rPr>
              <w:t>APPENDIX B - OPERATIONS SECURITY (OPSEC)</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_Toc427760570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12</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71" w:history="1">
            <w:r w:rsidR="008640F4" w:rsidRPr="0058331E">
              <w:rPr>
                <w:rStyle w:val="Hyperlink"/>
                <w:rFonts w:cs="Arial"/>
                <w:noProof/>
                <w:szCs w:val="22"/>
              </w:rPr>
              <w:t>APPENDIX C - SUPPORTING FAMILIES DURING DEPLOYMENT</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_Toc427760571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13</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72" w:history="1">
            <w:r w:rsidR="008640F4" w:rsidRPr="0058331E">
              <w:rPr>
                <w:rStyle w:val="Hyperlink"/>
                <w:rFonts w:cs="Arial"/>
                <w:noProof/>
                <w:szCs w:val="22"/>
              </w:rPr>
              <w:t>APPENDIX D - NATURAL AND MANMADE DISASTER</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_Toc427760572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16</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73" w:history="1">
            <w:r w:rsidR="008640F4" w:rsidRPr="0058331E">
              <w:rPr>
                <w:rStyle w:val="Hyperlink"/>
                <w:rFonts w:cs="Arial"/>
                <w:noProof/>
                <w:szCs w:val="22"/>
              </w:rPr>
              <w:t>APPENDIX E - SEXUAL ASSAULT PREVENTION AND RESPONSE PROGRAM</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_Toc427760573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17</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74" w:history="1">
            <w:r w:rsidR="008640F4" w:rsidRPr="0058331E">
              <w:rPr>
                <w:rStyle w:val="Hyperlink"/>
                <w:rFonts w:cs="Arial"/>
                <w:noProof/>
                <w:szCs w:val="22"/>
              </w:rPr>
              <w:t>APPENDIX F - SUICIDE PREVENTION AWARENESS</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_Toc427760574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18</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93" w:history="1">
            <w:r w:rsidR="008640F4" w:rsidRPr="0058331E">
              <w:rPr>
                <w:rStyle w:val="Hyperlink"/>
                <w:rFonts w:cs="Arial"/>
                <w:noProof/>
                <w:szCs w:val="22"/>
              </w:rPr>
              <w:t>APPENDIX G - KEY SPOUSE MENTOR</w:t>
            </w:r>
            <w:r w:rsidR="008640F4" w:rsidRPr="0058331E">
              <w:rPr>
                <w:rStyle w:val="Hyperlink"/>
                <w:rFonts w:cs="Arial"/>
                <w:noProof/>
                <w:spacing w:val="3"/>
                <w:szCs w:val="22"/>
              </w:rPr>
              <w:t xml:space="preserve"> </w:t>
            </w:r>
            <w:r w:rsidR="008640F4" w:rsidRPr="0058331E">
              <w:rPr>
                <w:rStyle w:val="Hyperlink"/>
                <w:rFonts w:cs="Arial"/>
                <w:noProof/>
                <w:spacing w:val="-1"/>
                <w:szCs w:val="22"/>
              </w:rPr>
              <w:t>APPOINTMENT LETTER</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_Toc427760593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19</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94" w:history="1">
            <w:r w:rsidR="008640F4" w:rsidRPr="0058331E">
              <w:rPr>
                <w:rStyle w:val="Hyperlink"/>
                <w:rFonts w:cs="Arial"/>
                <w:noProof/>
                <w:szCs w:val="22"/>
              </w:rPr>
              <w:t>APPENDIX H - SAMPLE LETTER OF RESIGNATION</w:t>
            </w:r>
            <w:r w:rsidR="008640F4" w:rsidRPr="0058331E">
              <w:rPr>
                <w:rFonts w:cs="Arial"/>
                <w:noProof/>
                <w:webHidden/>
                <w:szCs w:val="22"/>
              </w:rPr>
              <w:tab/>
            </w:r>
          </w:hyperlink>
          <w:r w:rsidR="00D43EB9">
            <w:rPr>
              <w:rFonts w:cs="Arial"/>
              <w:noProof/>
              <w:szCs w:val="22"/>
            </w:rPr>
            <w:t>1</w:t>
          </w:r>
          <w:r w:rsidR="00F34189">
            <w:rPr>
              <w:rFonts w:cs="Arial"/>
              <w:noProof/>
              <w:szCs w:val="22"/>
            </w:rPr>
            <w:t>8</w:t>
          </w:r>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95" w:history="1">
            <w:r w:rsidR="008640F4" w:rsidRPr="0058331E">
              <w:rPr>
                <w:rStyle w:val="Hyperlink"/>
                <w:rFonts w:cs="Arial"/>
                <w:noProof/>
                <w:szCs w:val="22"/>
              </w:rPr>
              <w:t>APPENDIX I - RESOURCES</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_Toc427760595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21</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96" w:history="1">
            <w:r w:rsidR="008640F4" w:rsidRPr="0058331E">
              <w:rPr>
                <w:rStyle w:val="Hyperlink"/>
                <w:rFonts w:cs="Arial"/>
                <w:noProof/>
                <w:szCs w:val="22"/>
              </w:rPr>
              <w:t xml:space="preserve">APPENDIX J - </w:t>
            </w:r>
            <w:r w:rsidR="008640F4" w:rsidRPr="0058331E">
              <w:rPr>
                <w:rStyle w:val="Hyperlink"/>
                <w:rFonts w:cs="Arial"/>
                <w:noProof/>
                <w:szCs w:val="22"/>
                <w:u w:val="none"/>
              </w:rPr>
              <w:t>KEY</w:t>
            </w:r>
            <w:r w:rsidR="008640F4" w:rsidRPr="0058331E">
              <w:rPr>
                <w:rStyle w:val="Hyperlink"/>
                <w:rFonts w:cs="Arial"/>
                <w:noProof/>
                <w:szCs w:val="22"/>
              </w:rPr>
              <w:t xml:space="preserve"> SPOUSE CHECKLIST</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_Toc427760596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23</w:t>
            </w:r>
            <w:r w:rsidR="008640F4" w:rsidRPr="0058331E">
              <w:rPr>
                <w:rFonts w:cs="Arial"/>
                <w:noProof/>
                <w:webHidden/>
                <w:szCs w:val="22"/>
              </w:rPr>
              <w:fldChar w:fldCharType="end"/>
            </w:r>
          </w:hyperlink>
        </w:p>
        <w:p w:rsidR="008640F4" w:rsidRPr="0058331E" w:rsidRDefault="00F5010D" w:rsidP="00C7724C">
          <w:pPr>
            <w:pStyle w:val="TOC1"/>
            <w:tabs>
              <w:tab w:val="right" w:leader="dot" w:pos="10440"/>
            </w:tabs>
            <w:rPr>
              <w:rFonts w:eastAsiaTheme="minorEastAsia" w:cs="Arial"/>
              <w:bCs w:val="0"/>
              <w:caps w:val="0"/>
              <w:noProof/>
              <w:szCs w:val="22"/>
            </w:rPr>
          </w:pPr>
          <w:hyperlink w:anchor="_Toc427760597" w:history="1">
            <w:r w:rsidR="008640F4" w:rsidRPr="0058331E">
              <w:rPr>
                <w:rStyle w:val="Hyperlink"/>
                <w:rFonts w:cs="Arial"/>
                <w:noProof/>
                <w:szCs w:val="22"/>
              </w:rPr>
              <w:t>APPENDIX K - MFLC INFORMATION</w:t>
            </w:r>
            <w:r w:rsidR="008640F4" w:rsidRPr="0058331E">
              <w:rPr>
                <w:rFonts w:cs="Arial"/>
                <w:noProof/>
                <w:webHidden/>
                <w:szCs w:val="22"/>
              </w:rPr>
              <w:tab/>
            </w:r>
            <w:r w:rsidR="00DB6649">
              <w:rPr>
                <w:rFonts w:cs="Arial"/>
                <w:noProof/>
                <w:webHidden/>
                <w:szCs w:val="22"/>
              </w:rPr>
              <w:t>24</w:t>
            </w:r>
          </w:hyperlink>
        </w:p>
        <w:p w:rsidR="00D60865" w:rsidRPr="0058331E" w:rsidRDefault="00F5010D" w:rsidP="00C7724C">
          <w:pPr>
            <w:pStyle w:val="TOC1"/>
            <w:tabs>
              <w:tab w:val="right" w:leader="dot" w:pos="10440"/>
            </w:tabs>
            <w:rPr>
              <w:rFonts w:cs="Arial"/>
            </w:rPr>
          </w:pPr>
          <w:hyperlink w:anchor="_Toc427760598" w:history="1">
            <w:r w:rsidR="008640F4" w:rsidRPr="0058331E">
              <w:rPr>
                <w:rStyle w:val="Hyperlink"/>
                <w:rFonts w:cs="Arial"/>
                <w:noProof/>
                <w:szCs w:val="22"/>
              </w:rPr>
              <w:t xml:space="preserve">APPENDIX L </w:t>
            </w:r>
            <w:r w:rsidR="006B7329">
              <w:rPr>
                <w:rStyle w:val="Hyperlink"/>
                <w:rFonts w:cs="Arial"/>
                <w:noProof/>
                <w:szCs w:val="22"/>
              </w:rPr>
              <w:t>-</w:t>
            </w:r>
            <w:r w:rsidR="008640F4" w:rsidRPr="0058331E">
              <w:rPr>
                <w:rStyle w:val="Hyperlink"/>
                <w:rFonts w:cs="Arial"/>
                <w:noProof/>
                <w:szCs w:val="22"/>
              </w:rPr>
              <w:t xml:space="preserve"> PRIVACY ACT COVER SHEET</w:t>
            </w:r>
            <w:r w:rsidR="008640F4" w:rsidRPr="0058331E">
              <w:rPr>
                <w:rFonts w:cs="Arial"/>
                <w:noProof/>
                <w:webHidden/>
                <w:szCs w:val="22"/>
              </w:rPr>
              <w:tab/>
            </w:r>
            <w:r w:rsidR="008640F4" w:rsidRPr="0058331E">
              <w:rPr>
                <w:rFonts w:cs="Arial"/>
                <w:noProof/>
                <w:webHidden/>
                <w:szCs w:val="22"/>
              </w:rPr>
              <w:fldChar w:fldCharType="begin"/>
            </w:r>
            <w:r w:rsidR="008640F4" w:rsidRPr="0058331E">
              <w:rPr>
                <w:rFonts w:cs="Arial"/>
                <w:noProof/>
                <w:webHidden/>
                <w:szCs w:val="22"/>
              </w:rPr>
              <w:instrText xml:space="preserve"> PAGEREF _Toc427760598 \h </w:instrText>
            </w:r>
            <w:r w:rsidR="008640F4" w:rsidRPr="0058331E">
              <w:rPr>
                <w:rFonts w:cs="Arial"/>
                <w:noProof/>
                <w:webHidden/>
                <w:szCs w:val="22"/>
              </w:rPr>
            </w:r>
            <w:r w:rsidR="008640F4" w:rsidRPr="0058331E">
              <w:rPr>
                <w:rFonts w:cs="Arial"/>
                <w:noProof/>
                <w:webHidden/>
                <w:szCs w:val="22"/>
              </w:rPr>
              <w:fldChar w:fldCharType="separate"/>
            </w:r>
            <w:r w:rsidR="00DB6649">
              <w:rPr>
                <w:rFonts w:cs="Arial"/>
                <w:noProof/>
                <w:webHidden/>
                <w:szCs w:val="22"/>
              </w:rPr>
              <w:t>25</w:t>
            </w:r>
            <w:r w:rsidR="008640F4" w:rsidRPr="0058331E">
              <w:rPr>
                <w:rFonts w:cs="Arial"/>
                <w:noProof/>
                <w:webHidden/>
                <w:szCs w:val="22"/>
              </w:rPr>
              <w:fldChar w:fldCharType="end"/>
            </w:r>
          </w:hyperlink>
          <w:r w:rsidR="00D60865" w:rsidRPr="0058331E">
            <w:rPr>
              <w:rFonts w:cs="Arial"/>
              <w:bCs w:val="0"/>
              <w:noProof/>
            </w:rPr>
            <w:fldChar w:fldCharType="end"/>
          </w:r>
        </w:p>
      </w:sdtContent>
    </w:sdt>
    <w:p w:rsidR="0058331E" w:rsidRDefault="0058331E" w:rsidP="008640F4">
      <w:pPr>
        <w:pStyle w:val="Heading1"/>
        <w:ind w:left="0"/>
      </w:pPr>
      <w:bookmarkStart w:id="32" w:name="_Toc421880920"/>
      <w:bookmarkStart w:id="33" w:name="_Toc427760539"/>
    </w:p>
    <w:p w:rsidR="0058331E" w:rsidRDefault="0058331E" w:rsidP="008640F4">
      <w:pPr>
        <w:pStyle w:val="Heading1"/>
        <w:ind w:left="0"/>
      </w:pPr>
    </w:p>
    <w:p w:rsidR="0058331E" w:rsidRDefault="0058331E" w:rsidP="008640F4">
      <w:pPr>
        <w:pStyle w:val="Heading1"/>
        <w:ind w:left="0"/>
      </w:pPr>
    </w:p>
    <w:p w:rsidR="0058331E" w:rsidRDefault="0058331E" w:rsidP="008640F4">
      <w:pPr>
        <w:pStyle w:val="Heading1"/>
        <w:ind w:left="0"/>
      </w:pPr>
    </w:p>
    <w:p w:rsidR="0058331E" w:rsidRDefault="0058331E" w:rsidP="008640F4">
      <w:pPr>
        <w:pStyle w:val="Heading1"/>
        <w:ind w:left="0"/>
      </w:pPr>
    </w:p>
    <w:p w:rsidR="0058331E" w:rsidRDefault="0058331E" w:rsidP="008640F4">
      <w:pPr>
        <w:pStyle w:val="Heading1"/>
        <w:ind w:left="0"/>
      </w:pPr>
    </w:p>
    <w:p w:rsidR="00114D0F" w:rsidRDefault="00114D0F" w:rsidP="008640F4">
      <w:pPr>
        <w:pStyle w:val="Heading1"/>
        <w:ind w:left="0"/>
      </w:pPr>
    </w:p>
    <w:p w:rsidR="0093431B" w:rsidRPr="0093431B" w:rsidRDefault="0093431B" w:rsidP="00E17EBA">
      <w:pPr>
        <w:pStyle w:val="Heading1"/>
        <w:ind w:left="288" w:right="720"/>
      </w:pPr>
      <w:r w:rsidRPr="0093431B">
        <w:t>HISTORY OF THE PROGRAM</w:t>
      </w:r>
      <w:bookmarkEnd w:id="32"/>
      <w:bookmarkEnd w:id="33"/>
    </w:p>
    <w:p w:rsidR="00847E39" w:rsidRPr="00CE4159" w:rsidRDefault="00847E39" w:rsidP="00E17EBA">
      <w:pPr>
        <w:spacing w:before="11"/>
        <w:ind w:left="288" w:right="720"/>
        <w:rPr>
          <w:rFonts w:ascii="Arial" w:eastAsia="Arial" w:hAnsi="Arial" w:cs="Arial"/>
          <w:b/>
          <w:bCs/>
          <w:sz w:val="24"/>
          <w:szCs w:val="24"/>
        </w:rPr>
      </w:pPr>
    </w:p>
    <w:p w:rsidR="00CD15D8" w:rsidRPr="00CD15D8" w:rsidRDefault="00CD15D8" w:rsidP="00E17EBA">
      <w:pPr>
        <w:ind w:left="288" w:right="720"/>
        <w:rPr>
          <w:rFonts w:ascii="Arial" w:eastAsia="Arial" w:hAnsi="Arial" w:cs="Arial"/>
          <w:sz w:val="24"/>
          <w:szCs w:val="24"/>
        </w:rPr>
      </w:pPr>
      <w:bookmarkStart w:id="34" w:name="_TOC_250021"/>
      <w:r w:rsidRPr="00CD15D8">
        <w:rPr>
          <w:rFonts w:ascii="Arial" w:eastAsia="Arial" w:hAnsi="Arial" w:cs="Arial"/>
          <w:sz w:val="24"/>
          <w:szCs w:val="24"/>
        </w:rPr>
        <w:t>The</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Key</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Spouse</w:t>
      </w:r>
      <w:r w:rsidRPr="00CD15D8">
        <w:rPr>
          <w:rFonts w:ascii="Arial" w:eastAsia="Arial" w:hAnsi="Arial" w:cs="Arial"/>
          <w:sz w:val="24"/>
          <w:szCs w:val="24"/>
        </w:rPr>
        <w:t xml:space="preserve"> P</w:t>
      </w:r>
      <w:r w:rsidRPr="00CD15D8">
        <w:rPr>
          <w:rFonts w:ascii="Arial" w:eastAsia="Arial" w:hAnsi="Arial" w:cs="Arial"/>
          <w:spacing w:val="-1"/>
          <w:sz w:val="24"/>
          <w:szCs w:val="24"/>
        </w:rPr>
        <w:t>rogram</w:t>
      </w:r>
      <w:r w:rsidRPr="00CD15D8">
        <w:rPr>
          <w:rFonts w:ascii="Arial" w:eastAsia="Arial" w:hAnsi="Arial" w:cs="Arial"/>
          <w:spacing w:val="1"/>
          <w:sz w:val="24"/>
          <w:szCs w:val="24"/>
        </w:rPr>
        <w:t xml:space="preserve"> </w:t>
      </w:r>
      <w:r w:rsidRPr="00CD15D8">
        <w:rPr>
          <w:rFonts w:ascii="Arial" w:eastAsia="Arial" w:hAnsi="Arial" w:cs="Arial"/>
          <w:spacing w:val="-2"/>
          <w:sz w:val="24"/>
          <w:szCs w:val="24"/>
        </w:rPr>
        <w:t>was</w:t>
      </w:r>
      <w:r w:rsidRPr="00CD15D8">
        <w:rPr>
          <w:rFonts w:ascii="Arial" w:eastAsia="Arial" w:hAnsi="Arial" w:cs="Arial"/>
          <w:sz w:val="24"/>
          <w:szCs w:val="24"/>
        </w:rPr>
        <w:t xml:space="preserve"> </w:t>
      </w:r>
      <w:r w:rsidRPr="00CD15D8">
        <w:rPr>
          <w:rFonts w:ascii="Arial" w:eastAsia="Arial" w:hAnsi="Arial" w:cs="Arial"/>
          <w:spacing w:val="-1"/>
          <w:sz w:val="24"/>
          <w:szCs w:val="24"/>
        </w:rPr>
        <w:t>developed</w:t>
      </w:r>
      <w:r w:rsidRPr="00CD15D8">
        <w:rPr>
          <w:rFonts w:ascii="Arial" w:eastAsia="Arial" w:hAnsi="Arial" w:cs="Arial"/>
          <w:sz w:val="24"/>
          <w:szCs w:val="24"/>
        </w:rPr>
        <w:t xml:space="preserve"> as a</w:t>
      </w:r>
      <w:r w:rsidRPr="00CD15D8">
        <w:rPr>
          <w:rFonts w:ascii="Arial" w:eastAsia="Arial" w:hAnsi="Arial" w:cs="Arial"/>
          <w:spacing w:val="-1"/>
          <w:sz w:val="24"/>
          <w:szCs w:val="24"/>
        </w:rPr>
        <w:t xml:space="preserve"> quality</w:t>
      </w:r>
      <w:r w:rsidRPr="00CD15D8">
        <w:rPr>
          <w:rFonts w:ascii="Arial" w:eastAsia="Arial" w:hAnsi="Arial" w:cs="Arial"/>
          <w:spacing w:val="-2"/>
          <w:sz w:val="24"/>
          <w:szCs w:val="24"/>
        </w:rPr>
        <w:t xml:space="preserve"> </w:t>
      </w:r>
      <w:r w:rsidRPr="00CD15D8">
        <w:rPr>
          <w:rFonts w:ascii="Arial" w:eastAsia="Arial" w:hAnsi="Arial" w:cs="Arial"/>
          <w:sz w:val="24"/>
          <w:szCs w:val="24"/>
        </w:rPr>
        <w:t>of</w:t>
      </w:r>
      <w:r w:rsidRPr="00CD15D8">
        <w:rPr>
          <w:rFonts w:ascii="Arial" w:eastAsia="Arial" w:hAnsi="Arial" w:cs="Arial"/>
          <w:spacing w:val="1"/>
          <w:sz w:val="24"/>
          <w:szCs w:val="24"/>
        </w:rPr>
        <w:t xml:space="preserve"> l</w:t>
      </w:r>
      <w:r w:rsidRPr="00CD15D8">
        <w:rPr>
          <w:rFonts w:ascii="Arial" w:eastAsia="Arial" w:hAnsi="Arial" w:cs="Arial"/>
          <w:spacing w:val="-1"/>
          <w:sz w:val="24"/>
          <w:szCs w:val="24"/>
        </w:rPr>
        <w:t>ife</w:t>
      </w:r>
      <w:r w:rsidRPr="00CD15D8">
        <w:rPr>
          <w:rFonts w:ascii="Arial" w:eastAsia="Arial" w:hAnsi="Arial" w:cs="Arial"/>
          <w:spacing w:val="-2"/>
          <w:sz w:val="24"/>
          <w:szCs w:val="24"/>
        </w:rPr>
        <w:t xml:space="preserve"> i</w:t>
      </w:r>
      <w:r w:rsidRPr="00CD15D8">
        <w:rPr>
          <w:rFonts w:ascii="Arial" w:eastAsia="Arial" w:hAnsi="Arial" w:cs="Arial"/>
          <w:spacing w:val="-1"/>
          <w:sz w:val="24"/>
          <w:szCs w:val="24"/>
        </w:rPr>
        <w:t>nitiative</w:t>
      </w:r>
      <w:r w:rsidRPr="00CD15D8">
        <w:rPr>
          <w:rFonts w:ascii="Arial" w:eastAsia="Arial" w:hAnsi="Arial" w:cs="Arial"/>
          <w:sz w:val="24"/>
          <w:szCs w:val="24"/>
        </w:rPr>
        <w:t xml:space="preserve"> out of </w:t>
      </w:r>
      <w:r w:rsidRPr="00CD15D8">
        <w:rPr>
          <w:rFonts w:ascii="Arial" w:eastAsia="Arial" w:hAnsi="Arial" w:cs="Arial"/>
          <w:spacing w:val="-1"/>
          <w:sz w:val="24"/>
          <w:szCs w:val="24"/>
        </w:rPr>
        <w:t>concern</w:t>
      </w:r>
      <w:r w:rsidRPr="00CD15D8">
        <w:rPr>
          <w:rFonts w:ascii="Arial" w:eastAsia="Arial" w:hAnsi="Arial" w:cs="Arial"/>
          <w:spacing w:val="-2"/>
          <w:sz w:val="24"/>
          <w:szCs w:val="24"/>
        </w:rPr>
        <w:t xml:space="preserve"> </w:t>
      </w:r>
      <w:r w:rsidRPr="00CD15D8">
        <w:rPr>
          <w:rFonts w:ascii="Arial" w:eastAsia="Arial" w:hAnsi="Arial" w:cs="Arial"/>
          <w:sz w:val="24"/>
          <w:szCs w:val="24"/>
        </w:rPr>
        <w:t>for</w:t>
      </w:r>
      <w:r w:rsidRPr="00CD15D8">
        <w:rPr>
          <w:rFonts w:ascii="Arial" w:eastAsia="Arial" w:hAnsi="Arial" w:cs="Arial"/>
          <w:spacing w:val="-4"/>
          <w:sz w:val="24"/>
          <w:szCs w:val="24"/>
        </w:rPr>
        <w:t xml:space="preserve"> </w:t>
      </w:r>
      <w:r w:rsidRPr="00CD15D8">
        <w:rPr>
          <w:rFonts w:ascii="Arial" w:eastAsia="Arial" w:hAnsi="Arial" w:cs="Arial"/>
          <w:spacing w:val="-1"/>
          <w:sz w:val="24"/>
          <w:szCs w:val="24"/>
        </w:rPr>
        <w:t>Air Force</w:t>
      </w:r>
      <w:r w:rsidRPr="00CD15D8">
        <w:rPr>
          <w:rFonts w:ascii="Arial" w:eastAsia="Arial" w:hAnsi="Arial" w:cs="Arial"/>
          <w:sz w:val="24"/>
          <w:szCs w:val="24"/>
        </w:rPr>
        <w:t xml:space="preserve"> </w:t>
      </w:r>
      <w:r w:rsidRPr="00CD15D8">
        <w:rPr>
          <w:rFonts w:ascii="Arial" w:eastAsia="Arial" w:hAnsi="Arial" w:cs="Arial"/>
          <w:spacing w:val="-1"/>
          <w:sz w:val="24"/>
          <w:szCs w:val="24"/>
        </w:rPr>
        <w:t>Families.</w:t>
      </w:r>
      <w:r w:rsidRPr="00CD15D8">
        <w:rPr>
          <w:rFonts w:ascii="Arial" w:eastAsia="Arial" w:hAnsi="Arial" w:cs="Arial"/>
          <w:sz w:val="24"/>
          <w:szCs w:val="24"/>
        </w:rPr>
        <w:t xml:space="preserve">  </w:t>
      </w:r>
      <w:r w:rsidRPr="00CD15D8">
        <w:rPr>
          <w:rFonts w:ascii="Arial" w:eastAsia="Arial" w:hAnsi="Arial" w:cs="Arial"/>
          <w:spacing w:val="1"/>
          <w:sz w:val="24"/>
          <w:szCs w:val="24"/>
        </w:rPr>
        <w:t xml:space="preserve"> Similar to the N</w:t>
      </w:r>
      <w:r w:rsidRPr="00CD15D8">
        <w:rPr>
          <w:rFonts w:ascii="Arial" w:eastAsia="Arial" w:hAnsi="Arial" w:cs="Arial"/>
          <w:spacing w:val="-2"/>
          <w:sz w:val="24"/>
          <w:szCs w:val="24"/>
        </w:rPr>
        <w:t xml:space="preserve">avy </w:t>
      </w:r>
      <w:r w:rsidRPr="00CD15D8">
        <w:rPr>
          <w:rFonts w:ascii="Arial" w:eastAsia="Arial" w:hAnsi="Arial" w:cs="Arial"/>
          <w:sz w:val="24"/>
          <w:szCs w:val="24"/>
        </w:rPr>
        <w:t>Ombudsman</w:t>
      </w:r>
      <w:r w:rsidRPr="00CD15D8">
        <w:rPr>
          <w:rFonts w:ascii="Arial" w:eastAsia="Arial" w:hAnsi="Arial" w:cs="Arial"/>
          <w:spacing w:val="35"/>
          <w:sz w:val="24"/>
          <w:szCs w:val="24"/>
        </w:rPr>
        <w:t xml:space="preserve"> </w:t>
      </w:r>
      <w:r w:rsidRPr="00CD15D8">
        <w:rPr>
          <w:rFonts w:ascii="Arial" w:eastAsia="Arial" w:hAnsi="Arial" w:cs="Arial"/>
          <w:spacing w:val="-1"/>
          <w:sz w:val="24"/>
          <w:szCs w:val="24"/>
        </w:rPr>
        <w:t>Program, the AF</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tested</w:t>
      </w:r>
      <w:r w:rsidRPr="00CD15D8">
        <w:rPr>
          <w:rFonts w:ascii="Arial" w:eastAsia="Arial" w:hAnsi="Arial" w:cs="Arial"/>
          <w:sz w:val="24"/>
          <w:szCs w:val="24"/>
        </w:rPr>
        <w:t xml:space="preserve"> </w:t>
      </w:r>
      <w:r w:rsidRPr="00CD15D8">
        <w:rPr>
          <w:rFonts w:ascii="Arial" w:eastAsia="Arial" w:hAnsi="Arial" w:cs="Arial"/>
          <w:spacing w:val="-2"/>
          <w:sz w:val="24"/>
          <w:szCs w:val="24"/>
        </w:rPr>
        <w:t>similar</w:t>
      </w:r>
      <w:r w:rsidRPr="00CD15D8">
        <w:rPr>
          <w:rFonts w:ascii="Arial" w:eastAsia="Arial" w:hAnsi="Arial" w:cs="Arial"/>
          <w:spacing w:val="1"/>
          <w:sz w:val="24"/>
          <w:szCs w:val="24"/>
        </w:rPr>
        <w:t xml:space="preserve"> </w:t>
      </w:r>
      <w:r w:rsidRPr="00CD15D8">
        <w:rPr>
          <w:rFonts w:ascii="Arial" w:eastAsia="Arial" w:hAnsi="Arial" w:cs="Arial"/>
          <w:spacing w:val="-1"/>
          <w:sz w:val="24"/>
          <w:szCs w:val="24"/>
        </w:rPr>
        <w:t>programs</w:t>
      </w:r>
      <w:r w:rsidRPr="00CD15D8">
        <w:rPr>
          <w:rFonts w:ascii="Arial" w:eastAsia="Arial" w:hAnsi="Arial" w:cs="Arial"/>
          <w:spacing w:val="-2"/>
          <w:sz w:val="24"/>
          <w:szCs w:val="24"/>
        </w:rPr>
        <w:t xml:space="preserve"> at</w:t>
      </w:r>
      <w:r w:rsidRPr="00CD15D8">
        <w:rPr>
          <w:rFonts w:ascii="Arial" w:eastAsia="Arial" w:hAnsi="Arial" w:cs="Arial"/>
          <w:spacing w:val="-1"/>
          <w:sz w:val="24"/>
          <w:szCs w:val="24"/>
        </w:rPr>
        <w:t xml:space="preserve"> five</w:t>
      </w:r>
      <w:r w:rsidRPr="00CD15D8">
        <w:rPr>
          <w:rFonts w:ascii="Arial" w:eastAsia="Arial" w:hAnsi="Arial" w:cs="Arial"/>
          <w:sz w:val="24"/>
          <w:szCs w:val="24"/>
        </w:rPr>
        <w:t xml:space="preserve"> </w:t>
      </w:r>
      <w:r w:rsidRPr="00CD15D8">
        <w:rPr>
          <w:rFonts w:ascii="Arial" w:eastAsia="Arial" w:hAnsi="Arial" w:cs="Arial"/>
          <w:spacing w:val="-1"/>
          <w:sz w:val="24"/>
          <w:szCs w:val="24"/>
        </w:rPr>
        <w:t>bases</w:t>
      </w:r>
      <w:r w:rsidRPr="00CD15D8">
        <w:rPr>
          <w:rFonts w:ascii="Arial" w:eastAsia="Arial" w:hAnsi="Arial" w:cs="Arial"/>
          <w:spacing w:val="1"/>
          <w:sz w:val="24"/>
          <w:szCs w:val="24"/>
        </w:rPr>
        <w:t xml:space="preserve"> </w:t>
      </w:r>
      <w:r w:rsidRPr="00CD15D8">
        <w:rPr>
          <w:rFonts w:ascii="Arial" w:eastAsia="Arial" w:hAnsi="Arial" w:cs="Arial"/>
          <w:spacing w:val="-1"/>
          <w:sz w:val="24"/>
          <w:szCs w:val="24"/>
        </w:rPr>
        <w:t>(’96 -’98).</w:t>
      </w:r>
      <w:r w:rsidRPr="00CD15D8">
        <w:rPr>
          <w:rFonts w:ascii="Arial" w:eastAsia="Arial" w:hAnsi="Arial" w:cs="Arial"/>
          <w:sz w:val="24"/>
          <w:szCs w:val="24"/>
        </w:rPr>
        <w:t xml:space="preserve">  </w:t>
      </w:r>
      <w:r w:rsidRPr="00CD15D8">
        <w:rPr>
          <w:rFonts w:ascii="Arial" w:eastAsia="Arial" w:hAnsi="Arial" w:cs="Arial"/>
          <w:spacing w:val="-1"/>
          <w:sz w:val="24"/>
          <w:szCs w:val="24"/>
        </w:rPr>
        <w:t>Voluntary</w:t>
      </w:r>
      <w:r w:rsidRPr="00CD15D8">
        <w:rPr>
          <w:rFonts w:ascii="Arial" w:eastAsia="Arial" w:hAnsi="Arial" w:cs="Arial"/>
          <w:spacing w:val="65"/>
          <w:sz w:val="24"/>
          <w:szCs w:val="24"/>
        </w:rPr>
        <w:t xml:space="preserve"> </w:t>
      </w:r>
      <w:r w:rsidRPr="00CD15D8">
        <w:rPr>
          <w:rFonts w:ascii="Arial" w:eastAsia="Arial" w:hAnsi="Arial" w:cs="Arial"/>
          <w:spacing w:val="-1"/>
          <w:sz w:val="24"/>
          <w:szCs w:val="24"/>
        </w:rPr>
        <w:t>implementation</w:t>
      </w:r>
      <w:r w:rsidRPr="00CD15D8">
        <w:rPr>
          <w:rFonts w:ascii="Arial" w:eastAsia="Arial" w:hAnsi="Arial" w:cs="Arial"/>
          <w:sz w:val="24"/>
          <w:szCs w:val="24"/>
        </w:rPr>
        <w:t xml:space="preserve"> </w:t>
      </w:r>
      <w:r w:rsidRPr="00CD15D8">
        <w:rPr>
          <w:rFonts w:ascii="Arial" w:eastAsia="Arial" w:hAnsi="Arial" w:cs="Arial"/>
          <w:spacing w:val="-2"/>
          <w:sz w:val="24"/>
          <w:szCs w:val="24"/>
        </w:rPr>
        <w:t>was</w:t>
      </w:r>
      <w:r w:rsidRPr="00CD15D8">
        <w:rPr>
          <w:rFonts w:ascii="Arial" w:eastAsia="Arial" w:hAnsi="Arial" w:cs="Arial"/>
          <w:sz w:val="24"/>
          <w:szCs w:val="24"/>
        </w:rPr>
        <w:t xml:space="preserve"> </w:t>
      </w:r>
      <w:r w:rsidRPr="00CD15D8">
        <w:rPr>
          <w:rFonts w:ascii="Arial" w:eastAsia="Arial" w:hAnsi="Arial" w:cs="Arial"/>
          <w:spacing w:val="-1"/>
          <w:sz w:val="24"/>
          <w:szCs w:val="24"/>
        </w:rPr>
        <w:t>encouraged</w:t>
      </w:r>
      <w:r w:rsidRPr="00CD15D8">
        <w:rPr>
          <w:rFonts w:ascii="Arial" w:eastAsia="Arial" w:hAnsi="Arial" w:cs="Arial"/>
          <w:sz w:val="24"/>
          <w:szCs w:val="24"/>
        </w:rPr>
        <w:t xml:space="preserve"> </w:t>
      </w:r>
      <w:r w:rsidRPr="00CD15D8">
        <w:rPr>
          <w:rFonts w:ascii="Arial" w:eastAsia="Arial" w:hAnsi="Arial" w:cs="Arial"/>
          <w:spacing w:val="-1"/>
          <w:sz w:val="24"/>
          <w:szCs w:val="24"/>
        </w:rPr>
        <w:t>Air Force-wide</w:t>
      </w:r>
      <w:r w:rsidRPr="00CD15D8">
        <w:rPr>
          <w:rFonts w:ascii="Arial" w:eastAsia="Arial" w:hAnsi="Arial" w:cs="Arial"/>
          <w:sz w:val="24"/>
          <w:szCs w:val="24"/>
        </w:rPr>
        <w:t xml:space="preserve"> as </w:t>
      </w:r>
      <w:r w:rsidRPr="00CD15D8">
        <w:rPr>
          <w:rFonts w:ascii="Arial" w:eastAsia="Arial" w:hAnsi="Arial" w:cs="Arial"/>
          <w:spacing w:val="-1"/>
          <w:sz w:val="24"/>
          <w:szCs w:val="24"/>
        </w:rPr>
        <w:t>part</w:t>
      </w:r>
      <w:r w:rsidRPr="00CD15D8">
        <w:rPr>
          <w:rFonts w:ascii="Arial" w:eastAsia="Arial" w:hAnsi="Arial" w:cs="Arial"/>
          <w:spacing w:val="2"/>
          <w:sz w:val="24"/>
          <w:szCs w:val="24"/>
        </w:rPr>
        <w:t xml:space="preserve"> </w:t>
      </w:r>
      <w:r w:rsidRPr="00CD15D8">
        <w:rPr>
          <w:rFonts w:ascii="Arial" w:eastAsia="Arial" w:hAnsi="Arial" w:cs="Arial"/>
          <w:spacing w:val="-2"/>
          <w:sz w:val="24"/>
          <w:szCs w:val="24"/>
        </w:rPr>
        <w:t>of</w:t>
      </w:r>
      <w:r w:rsidRPr="00CD15D8">
        <w:rPr>
          <w:rFonts w:ascii="Arial" w:eastAsia="Arial" w:hAnsi="Arial" w:cs="Arial"/>
          <w:spacing w:val="2"/>
          <w:sz w:val="24"/>
          <w:szCs w:val="24"/>
        </w:rPr>
        <w:t xml:space="preserve"> the </w:t>
      </w:r>
      <w:r w:rsidRPr="00CD15D8">
        <w:rPr>
          <w:rFonts w:ascii="Arial" w:eastAsia="Arial" w:hAnsi="Arial" w:cs="Arial"/>
          <w:spacing w:val="-1"/>
          <w:sz w:val="24"/>
          <w:szCs w:val="24"/>
        </w:rPr>
        <w:t>AF</w:t>
      </w:r>
      <w:r w:rsidRPr="00CD15D8">
        <w:rPr>
          <w:rFonts w:ascii="Arial" w:eastAsia="Arial" w:hAnsi="Arial" w:cs="Arial"/>
          <w:spacing w:val="-4"/>
          <w:sz w:val="24"/>
          <w:szCs w:val="24"/>
        </w:rPr>
        <w:t xml:space="preserve"> </w:t>
      </w:r>
      <w:r w:rsidRPr="00CD15D8">
        <w:rPr>
          <w:rFonts w:ascii="Arial" w:eastAsia="Arial" w:hAnsi="Arial" w:cs="Arial"/>
          <w:spacing w:val="-1"/>
          <w:sz w:val="24"/>
          <w:szCs w:val="24"/>
        </w:rPr>
        <w:t>family</w:t>
      </w:r>
      <w:r w:rsidRPr="00CD15D8">
        <w:rPr>
          <w:rFonts w:ascii="Arial" w:eastAsia="Arial" w:hAnsi="Arial" w:cs="Arial"/>
          <w:spacing w:val="39"/>
          <w:sz w:val="24"/>
          <w:szCs w:val="24"/>
        </w:rPr>
        <w:t xml:space="preserve"> </w:t>
      </w:r>
      <w:r w:rsidRPr="00CD15D8">
        <w:rPr>
          <w:rFonts w:ascii="Arial" w:eastAsia="Arial" w:hAnsi="Arial" w:cs="Arial"/>
          <w:spacing w:val="-1"/>
          <w:sz w:val="24"/>
          <w:szCs w:val="24"/>
        </w:rPr>
        <w:t>support outreach</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program (’99).</w:t>
      </w:r>
      <w:r w:rsidRPr="00CD15D8">
        <w:rPr>
          <w:rFonts w:ascii="Arial" w:eastAsia="Arial" w:hAnsi="Arial" w:cs="Arial"/>
          <w:spacing w:val="61"/>
          <w:sz w:val="24"/>
          <w:szCs w:val="24"/>
        </w:rPr>
        <w:t xml:space="preserve"> </w:t>
      </w:r>
      <w:r w:rsidRPr="00CD15D8">
        <w:rPr>
          <w:rFonts w:ascii="Arial" w:eastAsia="Arial" w:hAnsi="Arial" w:cs="Arial"/>
          <w:spacing w:val="-2"/>
          <w:sz w:val="24"/>
          <w:szCs w:val="24"/>
        </w:rPr>
        <w:t>For</w:t>
      </w:r>
      <w:r w:rsidRPr="00CD15D8">
        <w:rPr>
          <w:rFonts w:ascii="Arial" w:eastAsia="Arial" w:hAnsi="Arial" w:cs="Arial"/>
          <w:spacing w:val="-1"/>
          <w:sz w:val="24"/>
          <w:szCs w:val="24"/>
        </w:rPr>
        <w:t xml:space="preserve"> many</w:t>
      </w:r>
      <w:r w:rsidRPr="00CD15D8">
        <w:rPr>
          <w:rFonts w:ascii="Arial" w:eastAsia="Arial" w:hAnsi="Arial" w:cs="Arial"/>
          <w:spacing w:val="-2"/>
          <w:sz w:val="24"/>
          <w:szCs w:val="24"/>
        </w:rPr>
        <w:t xml:space="preserve"> years,</w:t>
      </w:r>
      <w:r w:rsidRPr="00CD15D8">
        <w:rPr>
          <w:rFonts w:ascii="Arial" w:eastAsia="Arial" w:hAnsi="Arial" w:cs="Arial"/>
          <w:spacing w:val="-1"/>
          <w:sz w:val="24"/>
          <w:szCs w:val="24"/>
        </w:rPr>
        <w:t xml:space="preserve"> </w:t>
      </w:r>
      <w:r w:rsidRPr="00CD15D8">
        <w:rPr>
          <w:rFonts w:ascii="Arial" w:eastAsia="Arial" w:hAnsi="Arial" w:cs="Arial"/>
          <w:sz w:val="24"/>
          <w:szCs w:val="24"/>
        </w:rPr>
        <w:t xml:space="preserve">the </w:t>
      </w:r>
      <w:r w:rsidRPr="00CD15D8">
        <w:rPr>
          <w:rFonts w:ascii="Arial" w:eastAsia="Arial" w:hAnsi="Arial" w:cs="Arial"/>
          <w:spacing w:val="-2"/>
          <w:sz w:val="24"/>
          <w:szCs w:val="24"/>
        </w:rPr>
        <w:t>program</w:t>
      </w:r>
      <w:r w:rsidRPr="00CD15D8">
        <w:rPr>
          <w:rFonts w:ascii="Arial" w:eastAsia="Arial" w:hAnsi="Arial" w:cs="Arial"/>
          <w:spacing w:val="1"/>
          <w:sz w:val="24"/>
          <w:szCs w:val="24"/>
        </w:rPr>
        <w:t xml:space="preserve"> was b</w:t>
      </w:r>
      <w:r w:rsidRPr="00CD15D8">
        <w:rPr>
          <w:rFonts w:ascii="Arial" w:eastAsia="Arial" w:hAnsi="Arial" w:cs="Arial"/>
          <w:spacing w:val="-1"/>
          <w:sz w:val="24"/>
          <w:szCs w:val="24"/>
        </w:rPr>
        <w:t>ase</w:t>
      </w:r>
      <w:r w:rsidRPr="00CD15D8">
        <w:rPr>
          <w:rFonts w:ascii="Arial" w:eastAsia="Arial" w:hAnsi="Arial" w:cs="Arial"/>
          <w:sz w:val="24"/>
          <w:szCs w:val="24"/>
        </w:rPr>
        <w:t xml:space="preserve"> or</w:t>
      </w:r>
      <w:r w:rsidRPr="00CD15D8">
        <w:rPr>
          <w:rFonts w:ascii="Arial" w:eastAsia="Arial" w:hAnsi="Arial" w:cs="Arial"/>
          <w:spacing w:val="-1"/>
          <w:sz w:val="24"/>
          <w:szCs w:val="24"/>
        </w:rPr>
        <w:t xml:space="preserve"> command-specific.</w:t>
      </w:r>
      <w:r w:rsidRPr="00CD15D8">
        <w:rPr>
          <w:rFonts w:ascii="Arial" w:eastAsia="Arial" w:hAnsi="Arial" w:cs="Arial"/>
          <w:spacing w:val="61"/>
          <w:sz w:val="24"/>
          <w:szCs w:val="24"/>
        </w:rPr>
        <w:t xml:space="preserve"> </w:t>
      </w:r>
      <w:r w:rsidRPr="00CD15D8">
        <w:rPr>
          <w:rFonts w:ascii="Arial" w:eastAsia="Arial" w:hAnsi="Arial" w:cs="Arial"/>
          <w:sz w:val="24"/>
          <w:szCs w:val="24"/>
        </w:rPr>
        <w:t>The</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AF</w:t>
      </w:r>
      <w:r w:rsidRPr="00CD15D8">
        <w:rPr>
          <w:rFonts w:ascii="Arial" w:eastAsia="Arial" w:hAnsi="Arial" w:cs="Arial"/>
          <w:sz w:val="24"/>
          <w:szCs w:val="24"/>
        </w:rPr>
        <w:t xml:space="preserve"> deployed a </w:t>
      </w:r>
      <w:r w:rsidRPr="00CD15D8">
        <w:rPr>
          <w:rFonts w:ascii="Arial" w:eastAsia="Arial" w:hAnsi="Arial" w:cs="Arial"/>
          <w:spacing w:val="-1"/>
          <w:sz w:val="24"/>
          <w:szCs w:val="24"/>
        </w:rPr>
        <w:t>standardized</w:t>
      </w:r>
      <w:r w:rsidRPr="00CD15D8">
        <w:rPr>
          <w:rFonts w:ascii="Arial" w:eastAsia="Arial" w:hAnsi="Arial" w:cs="Arial"/>
          <w:sz w:val="24"/>
          <w:szCs w:val="24"/>
        </w:rPr>
        <w:t xml:space="preserve"> </w:t>
      </w:r>
      <w:r w:rsidRPr="00CD15D8">
        <w:rPr>
          <w:rFonts w:ascii="Arial" w:eastAsia="Arial" w:hAnsi="Arial" w:cs="Arial"/>
          <w:spacing w:val="-1"/>
          <w:sz w:val="24"/>
          <w:szCs w:val="24"/>
        </w:rPr>
        <w:t>Key</w:t>
      </w:r>
      <w:r w:rsidRPr="00CD15D8">
        <w:rPr>
          <w:rFonts w:ascii="Arial" w:eastAsia="Arial" w:hAnsi="Arial" w:cs="Arial"/>
          <w:spacing w:val="29"/>
          <w:sz w:val="24"/>
          <w:szCs w:val="24"/>
        </w:rPr>
        <w:t xml:space="preserve"> </w:t>
      </w:r>
      <w:r w:rsidRPr="00CD15D8">
        <w:rPr>
          <w:rFonts w:ascii="Arial" w:eastAsia="Arial" w:hAnsi="Arial" w:cs="Arial"/>
          <w:spacing w:val="-1"/>
          <w:sz w:val="24"/>
          <w:szCs w:val="24"/>
        </w:rPr>
        <w:t>Spouse</w:t>
      </w:r>
      <w:r w:rsidRPr="00CD15D8">
        <w:rPr>
          <w:rFonts w:ascii="Arial" w:eastAsia="Arial" w:hAnsi="Arial" w:cs="Arial"/>
          <w:sz w:val="24"/>
          <w:szCs w:val="24"/>
        </w:rPr>
        <w:t xml:space="preserve"> P</w:t>
      </w:r>
      <w:r w:rsidRPr="00CD15D8">
        <w:rPr>
          <w:rFonts w:ascii="Arial" w:eastAsia="Arial" w:hAnsi="Arial" w:cs="Arial"/>
          <w:spacing w:val="-1"/>
          <w:sz w:val="24"/>
          <w:szCs w:val="24"/>
        </w:rPr>
        <w:t>rogram in March</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2009 with revisions in 2015.</w:t>
      </w:r>
    </w:p>
    <w:p w:rsidR="00CD15D8" w:rsidRDefault="00CD15D8" w:rsidP="00E17EBA">
      <w:pPr>
        <w:pStyle w:val="Heading2"/>
        <w:ind w:left="288" w:right="720"/>
        <w:rPr>
          <w:rFonts w:cs="Arial"/>
        </w:rPr>
      </w:pPr>
    </w:p>
    <w:p w:rsidR="00CD15D8" w:rsidRPr="00CD15D8" w:rsidRDefault="00CD15D8" w:rsidP="00E17EBA">
      <w:pPr>
        <w:ind w:left="288" w:right="720"/>
        <w:outlineLvl w:val="1"/>
        <w:rPr>
          <w:rFonts w:ascii="Arial" w:eastAsia="Arial" w:hAnsi="Arial" w:cs="Arial"/>
          <w:b/>
          <w:bCs/>
          <w:sz w:val="24"/>
          <w:szCs w:val="24"/>
        </w:rPr>
      </w:pPr>
      <w:bookmarkStart w:id="35" w:name="_Toc421880495"/>
      <w:bookmarkStart w:id="36" w:name="_Toc421880921"/>
      <w:bookmarkStart w:id="37" w:name="_Toc427758615"/>
      <w:bookmarkStart w:id="38" w:name="_Toc427760540"/>
      <w:r w:rsidRPr="00CD15D8">
        <w:rPr>
          <w:rFonts w:ascii="Arial" w:eastAsia="Arial" w:hAnsi="Arial" w:cs="Arial"/>
          <w:b/>
          <w:bCs/>
          <w:sz w:val="24"/>
          <w:szCs w:val="24"/>
        </w:rPr>
        <w:t xml:space="preserve">Why is The Key Spouse </w:t>
      </w:r>
      <w:r w:rsidRPr="00CD15D8">
        <w:rPr>
          <w:rFonts w:ascii="Arial" w:eastAsia="Arial" w:hAnsi="Arial" w:cs="Arial"/>
          <w:b/>
          <w:bCs/>
          <w:spacing w:val="-1"/>
          <w:sz w:val="24"/>
          <w:szCs w:val="24"/>
        </w:rPr>
        <w:t>Program Important?</w:t>
      </w:r>
      <w:bookmarkEnd w:id="35"/>
      <w:bookmarkEnd w:id="36"/>
      <w:bookmarkEnd w:id="37"/>
      <w:bookmarkEnd w:id="38"/>
    </w:p>
    <w:p w:rsidR="00CD15D8" w:rsidRPr="007B18E5" w:rsidRDefault="00CD15D8" w:rsidP="00E17EBA">
      <w:pPr>
        <w:ind w:left="288" w:right="720"/>
        <w:outlineLvl w:val="1"/>
        <w:rPr>
          <w:rFonts w:ascii="Arial" w:eastAsia="Arial" w:hAnsi="Arial" w:cs="Arial"/>
          <w:bCs/>
          <w:sz w:val="24"/>
          <w:szCs w:val="24"/>
        </w:rPr>
      </w:pPr>
    </w:p>
    <w:p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Promotes</w:t>
      </w:r>
      <w:r w:rsidRPr="004A763C">
        <w:rPr>
          <w:rFonts w:ascii="Arial" w:eastAsia="Arial" w:hAnsi="Arial" w:cs="Arial"/>
          <w:sz w:val="24"/>
          <w:szCs w:val="24"/>
        </w:rPr>
        <w:t xml:space="preserve"> </w:t>
      </w:r>
      <w:r w:rsidRPr="004A763C">
        <w:rPr>
          <w:rFonts w:ascii="Arial" w:eastAsia="Arial" w:hAnsi="Arial" w:cs="Arial"/>
          <w:spacing w:val="-1"/>
          <w:sz w:val="24"/>
          <w:szCs w:val="24"/>
        </w:rPr>
        <w:t>individual, family,</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and</w:t>
      </w:r>
      <w:r w:rsidRPr="004A763C">
        <w:rPr>
          <w:rFonts w:ascii="Arial" w:eastAsia="Arial" w:hAnsi="Arial" w:cs="Arial"/>
          <w:sz w:val="24"/>
          <w:szCs w:val="24"/>
        </w:rPr>
        <w:t xml:space="preserve"> </w:t>
      </w:r>
      <w:r w:rsidRPr="004A763C">
        <w:rPr>
          <w:rFonts w:ascii="Arial" w:eastAsia="Arial" w:hAnsi="Arial" w:cs="Arial"/>
          <w:spacing w:val="-1"/>
          <w:sz w:val="24"/>
          <w:szCs w:val="24"/>
        </w:rPr>
        <w:t>unit readiness</w:t>
      </w:r>
    </w:p>
    <w:p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Establishes</w:t>
      </w:r>
      <w:r w:rsidRPr="004A763C">
        <w:rPr>
          <w:rFonts w:ascii="Arial" w:eastAsia="Arial" w:hAnsi="Arial" w:cs="Arial"/>
          <w:spacing w:val="1"/>
          <w:sz w:val="24"/>
          <w:szCs w:val="24"/>
        </w:rPr>
        <w:t xml:space="preserve"> </w:t>
      </w:r>
      <w:r w:rsidRPr="004A763C">
        <w:rPr>
          <w:rFonts w:ascii="Arial" w:eastAsia="Arial" w:hAnsi="Arial" w:cs="Arial"/>
          <w:spacing w:val="-1"/>
          <w:sz w:val="24"/>
          <w:szCs w:val="24"/>
        </w:rPr>
        <w:t>continuous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 xml:space="preserve">contact </w:t>
      </w:r>
      <w:r w:rsidRPr="004A763C">
        <w:rPr>
          <w:rFonts w:ascii="Arial" w:eastAsia="Arial" w:hAnsi="Arial" w:cs="Arial"/>
          <w:spacing w:val="-2"/>
          <w:sz w:val="24"/>
          <w:szCs w:val="24"/>
        </w:rPr>
        <w:t>with</w:t>
      </w:r>
      <w:r w:rsidRPr="004A763C">
        <w:rPr>
          <w:rFonts w:ascii="Arial" w:eastAsia="Arial" w:hAnsi="Arial" w:cs="Arial"/>
          <w:sz w:val="24"/>
          <w:szCs w:val="24"/>
        </w:rPr>
        <w:t xml:space="preserve"> </w:t>
      </w:r>
      <w:r w:rsidRPr="004A763C">
        <w:rPr>
          <w:rFonts w:ascii="Arial" w:eastAsia="Arial" w:hAnsi="Arial" w:cs="Arial"/>
          <w:spacing w:val="-1"/>
          <w:sz w:val="24"/>
          <w:szCs w:val="24"/>
        </w:rPr>
        <w:t>spouses/families</w:t>
      </w:r>
    </w:p>
    <w:p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Encourages</w:t>
      </w:r>
      <w:r w:rsidRPr="004A763C">
        <w:rPr>
          <w:rFonts w:ascii="Arial" w:eastAsia="Arial" w:hAnsi="Arial" w:cs="Arial"/>
          <w:sz w:val="24"/>
          <w:szCs w:val="24"/>
        </w:rPr>
        <w:t xml:space="preserve"> </w:t>
      </w:r>
      <w:r w:rsidRPr="004A763C">
        <w:rPr>
          <w:rFonts w:ascii="Arial" w:eastAsia="Arial" w:hAnsi="Arial" w:cs="Arial"/>
          <w:spacing w:val="-1"/>
          <w:sz w:val="24"/>
          <w:szCs w:val="24"/>
        </w:rPr>
        <w:t>peer-to-peer</w:t>
      </w:r>
      <w:r w:rsidRPr="004A763C">
        <w:rPr>
          <w:rFonts w:ascii="Arial" w:eastAsia="Arial" w:hAnsi="Arial" w:cs="Arial"/>
          <w:spacing w:val="-6"/>
          <w:sz w:val="24"/>
          <w:szCs w:val="24"/>
        </w:rPr>
        <w:t xml:space="preserve"> </w:t>
      </w:r>
      <w:r w:rsidRPr="004A763C">
        <w:rPr>
          <w:rFonts w:ascii="Arial" w:eastAsia="Arial" w:hAnsi="Arial" w:cs="Arial"/>
          <w:sz w:val="24"/>
          <w:szCs w:val="24"/>
        </w:rPr>
        <w:t>Wingman</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support</w:t>
      </w:r>
    </w:p>
    <w:p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Provides family links to leadership</w:t>
      </w:r>
    </w:p>
    <w:p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Strengthen the leadership support team</w:t>
      </w:r>
    </w:p>
    <w:p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 xml:space="preserve">Vital </w:t>
      </w:r>
      <w:r w:rsidRPr="004A763C">
        <w:rPr>
          <w:rFonts w:ascii="Arial" w:eastAsia="Arial" w:hAnsi="Arial" w:cs="Arial"/>
          <w:sz w:val="24"/>
          <w:szCs w:val="24"/>
        </w:rPr>
        <w:t xml:space="preserve">to </w:t>
      </w:r>
      <w:r w:rsidRPr="004A763C">
        <w:rPr>
          <w:rFonts w:ascii="Arial" w:eastAsia="Arial" w:hAnsi="Arial" w:cs="Arial"/>
          <w:spacing w:val="-1"/>
          <w:sz w:val="24"/>
          <w:szCs w:val="24"/>
        </w:rPr>
        <w:t>building</w:t>
      </w:r>
      <w:r w:rsidRPr="004A763C">
        <w:rPr>
          <w:rFonts w:ascii="Arial" w:eastAsia="Arial" w:hAnsi="Arial" w:cs="Arial"/>
          <w:sz w:val="24"/>
          <w:szCs w:val="24"/>
        </w:rPr>
        <w:t xml:space="preserve"> </w:t>
      </w:r>
      <w:r w:rsidRPr="004A763C">
        <w:rPr>
          <w:rFonts w:ascii="Arial" w:eastAsia="Arial" w:hAnsi="Arial" w:cs="Arial"/>
          <w:spacing w:val="-1"/>
          <w:sz w:val="24"/>
          <w:szCs w:val="24"/>
        </w:rPr>
        <w:t>strong</w:t>
      </w:r>
      <w:r w:rsidRPr="004A763C">
        <w:rPr>
          <w:rFonts w:ascii="Arial" w:eastAsia="Arial" w:hAnsi="Arial" w:cs="Arial"/>
          <w:sz w:val="24"/>
          <w:szCs w:val="24"/>
        </w:rPr>
        <w:t xml:space="preserve"> AF </w:t>
      </w:r>
      <w:r w:rsidRPr="004A763C">
        <w:rPr>
          <w:rFonts w:ascii="Arial" w:eastAsia="Arial" w:hAnsi="Arial" w:cs="Arial"/>
          <w:spacing w:val="-1"/>
          <w:sz w:val="24"/>
          <w:szCs w:val="24"/>
        </w:rPr>
        <w:t>communities</w:t>
      </w:r>
    </w:p>
    <w:p w:rsidR="00CD15D8" w:rsidRPr="004A763C" w:rsidRDefault="00CD15D8" w:rsidP="00E17EBA">
      <w:pPr>
        <w:ind w:left="288" w:right="720"/>
        <w:rPr>
          <w:rFonts w:ascii="Arial" w:eastAsia="Arial" w:hAnsi="Arial" w:cs="Arial"/>
          <w:sz w:val="24"/>
          <w:szCs w:val="24"/>
        </w:rPr>
      </w:pPr>
    </w:p>
    <w:p w:rsidR="00CD15D8" w:rsidRPr="004A763C" w:rsidRDefault="00CD15D8" w:rsidP="00E17EBA">
      <w:pPr>
        <w:ind w:left="288" w:right="720"/>
        <w:outlineLvl w:val="1"/>
        <w:rPr>
          <w:rFonts w:ascii="Arial" w:eastAsia="Arial" w:hAnsi="Arial" w:cs="Arial"/>
          <w:b/>
          <w:bCs/>
          <w:sz w:val="24"/>
          <w:szCs w:val="24"/>
        </w:rPr>
      </w:pPr>
      <w:bookmarkStart w:id="39" w:name="_Toc421880496"/>
      <w:bookmarkStart w:id="40" w:name="_Toc421880922"/>
      <w:bookmarkStart w:id="41" w:name="_Toc427758616"/>
      <w:bookmarkStart w:id="42" w:name="_Toc427759050"/>
      <w:bookmarkStart w:id="43" w:name="_Toc427760541"/>
      <w:r w:rsidRPr="004A763C">
        <w:rPr>
          <w:rFonts w:ascii="Arial" w:eastAsia="Arial" w:hAnsi="Arial" w:cs="Arial"/>
          <w:b/>
          <w:bCs/>
          <w:sz w:val="24"/>
          <w:szCs w:val="24"/>
        </w:rPr>
        <w:t>K</w:t>
      </w:r>
      <w:r w:rsidR="00C179C8" w:rsidRPr="004A763C">
        <w:rPr>
          <w:rFonts w:ascii="Arial" w:eastAsia="Arial" w:hAnsi="Arial" w:cs="Arial"/>
          <w:b/>
          <w:bCs/>
          <w:sz w:val="24"/>
          <w:szCs w:val="24"/>
        </w:rPr>
        <w:t xml:space="preserve">ey Spouse </w:t>
      </w:r>
      <w:r w:rsidRPr="004A763C">
        <w:rPr>
          <w:rFonts w:ascii="Arial" w:eastAsia="Arial" w:hAnsi="Arial" w:cs="Arial"/>
          <w:b/>
          <w:bCs/>
          <w:sz w:val="24"/>
          <w:szCs w:val="24"/>
        </w:rPr>
        <w:t>Program Outcomes</w:t>
      </w:r>
      <w:bookmarkEnd w:id="39"/>
      <w:bookmarkEnd w:id="40"/>
      <w:bookmarkEnd w:id="41"/>
      <w:bookmarkEnd w:id="42"/>
      <w:bookmarkEnd w:id="43"/>
    </w:p>
    <w:p w:rsidR="00CD15D8" w:rsidRPr="004A763C" w:rsidRDefault="00CD15D8" w:rsidP="00E17EBA">
      <w:pPr>
        <w:ind w:left="288" w:right="720"/>
        <w:rPr>
          <w:rFonts w:ascii="Arial" w:eastAsia="Arial" w:hAnsi="Arial" w:cs="Arial"/>
          <w:b/>
          <w:bCs/>
          <w:sz w:val="24"/>
          <w:szCs w:val="24"/>
        </w:rPr>
      </w:pPr>
    </w:p>
    <w:p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awareness</w:t>
      </w:r>
      <w:r w:rsidRPr="004A763C">
        <w:rPr>
          <w:rFonts w:ascii="Arial" w:eastAsia="Arial" w:hAnsi="Arial" w:cs="Arial"/>
          <w:sz w:val="24"/>
          <w:szCs w:val="24"/>
        </w:rPr>
        <w:t xml:space="preserve"> </w:t>
      </w:r>
      <w:r w:rsidRPr="004A763C">
        <w:rPr>
          <w:rFonts w:ascii="Arial" w:eastAsia="Arial" w:hAnsi="Arial" w:cs="Arial"/>
          <w:spacing w:val="-2"/>
          <w:sz w:val="24"/>
          <w:szCs w:val="24"/>
        </w:rPr>
        <w:t>of</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installation/community</w:t>
      </w:r>
      <w:r w:rsidRPr="004A763C">
        <w:rPr>
          <w:rFonts w:ascii="Arial" w:eastAsia="Arial" w:hAnsi="Arial" w:cs="Arial"/>
          <w:spacing w:val="-4"/>
          <w:sz w:val="24"/>
          <w:szCs w:val="24"/>
        </w:rPr>
        <w:t xml:space="preserve"> </w:t>
      </w:r>
      <w:r w:rsidRPr="004A763C">
        <w:rPr>
          <w:rFonts w:ascii="Arial" w:eastAsia="Arial" w:hAnsi="Arial" w:cs="Arial"/>
          <w:spacing w:val="-1"/>
          <w:sz w:val="24"/>
          <w:szCs w:val="24"/>
        </w:rPr>
        <w:t>resources</w:t>
      </w:r>
    </w:p>
    <w:p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Identifies/resolves</w:t>
      </w:r>
      <w:r w:rsidRPr="004A763C">
        <w:rPr>
          <w:rFonts w:ascii="Arial" w:eastAsia="Arial" w:hAnsi="Arial" w:cs="Arial"/>
          <w:sz w:val="24"/>
          <w:szCs w:val="24"/>
        </w:rPr>
        <w:t xml:space="preserve"> </w:t>
      </w:r>
      <w:r w:rsidRPr="004A763C">
        <w:rPr>
          <w:rFonts w:ascii="Arial" w:eastAsia="Arial" w:hAnsi="Arial" w:cs="Arial"/>
          <w:spacing w:val="-1"/>
          <w:sz w:val="24"/>
          <w:szCs w:val="24"/>
        </w:rPr>
        <w:t>issues</w:t>
      </w:r>
      <w:r w:rsidRPr="004A763C">
        <w:rPr>
          <w:rFonts w:ascii="Arial" w:eastAsia="Arial" w:hAnsi="Arial" w:cs="Arial"/>
          <w:spacing w:val="1"/>
          <w:sz w:val="24"/>
          <w:szCs w:val="24"/>
        </w:rPr>
        <w:t xml:space="preserve"> </w:t>
      </w:r>
      <w:r w:rsidRPr="004A763C">
        <w:rPr>
          <w:rFonts w:ascii="Arial" w:eastAsia="Arial" w:hAnsi="Arial" w:cs="Arial"/>
          <w:sz w:val="24"/>
          <w:szCs w:val="24"/>
        </w:rPr>
        <w:t>at</w:t>
      </w:r>
      <w:r w:rsidRPr="004A763C">
        <w:rPr>
          <w:rFonts w:ascii="Arial" w:eastAsia="Arial" w:hAnsi="Arial" w:cs="Arial"/>
          <w:spacing w:val="-1"/>
          <w:sz w:val="24"/>
          <w:szCs w:val="24"/>
        </w:rPr>
        <w:t xml:space="preserve"> lowest</w:t>
      </w:r>
      <w:r w:rsidRPr="004A763C">
        <w:rPr>
          <w:rFonts w:ascii="Arial" w:eastAsia="Arial" w:hAnsi="Arial" w:cs="Arial"/>
          <w:spacing w:val="1"/>
          <w:sz w:val="24"/>
          <w:szCs w:val="24"/>
        </w:rPr>
        <w:t xml:space="preserve"> </w:t>
      </w:r>
      <w:r w:rsidRPr="004A763C">
        <w:rPr>
          <w:rFonts w:ascii="Arial" w:eastAsia="Arial" w:hAnsi="Arial" w:cs="Arial"/>
          <w:spacing w:val="-2"/>
          <w:sz w:val="24"/>
          <w:szCs w:val="24"/>
        </w:rPr>
        <w:t>levels</w:t>
      </w:r>
    </w:p>
    <w:p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Enhances</w:t>
      </w:r>
      <w:r w:rsidRPr="004A763C">
        <w:rPr>
          <w:rFonts w:ascii="Arial" w:eastAsia="Arial" w:hAnsi="Arial" w:cs="Arial"/>
          <w:sz w:val="24"/>
          <w:szCs w:val="24"/>
        </w:rPr>
        <w:t xml:space="preserve"> </w:t>
      </w:r>
      <w:r w:rsidRPr="004A763C">
        <w:rPr>
          <w:rFonts w:ascii="Arial" w:eastAsia="Arial" w:hAnsi="Arial" w:cs="Arial"/>
          <w:spacing w:val="-1"/>
          <w:sz w:val="24"/>
          <w:szCs w:val="24"/>
        </w:rPr>
        <w:t>up/down</w:t>
      </w:r>
      <w:r w:rsidRPr="004A763C">
        <w:rPr>
          <w:rFonts w:ascii="Arial" w:eastAsia="Arial" w:hAnsi="Arial" w:cs="Arial"/>
          <w:sz w:val="24"/>
          <w:szCs w:val="24"/>
        </w:rPr>
        <w:t xml:space="preserve"> </w:t>
      </w:r>
      <w:r w:rsidRPr="004A763C">
        <w:rPr>
          <w:rFonts w:ascii="Arial" w:eastAsia="Arial" w:hAnsi="Arial" w:cs="Arial"/>
          <w:spacing w:val="-1"/>
          <w:sz w:val="24"/>
          <w:szCs w:val="24"/>
        </w:rPr>
        <w:t>information</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flow</w:t>
      </w:r>
    </w:p>
    <w:p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Prepares/supports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families</w:t>
      </w:r>
      <w:r w:rsidRPr="004A763C">
        <w:rPr>
          <w:rFonts w:ascii="Arial" w:eastAsia="Arial" w:hAnsi="Arial" w:cs="Arial"/>
          <w:sz w:val="24"/>
          <w:szCs w:val="24"/>
        </w:rPr>
        <w:t xml:space="preserve"> </w:t>
      </w:r>
      <w:r w:rsidRPr="004A763C">
        <w:rPr>
          <w:rFonts w:ascii="Arial" w:eastAsia="Arial" w:hAnsi="Arial" w:cs="Arial"/>
          <w:spacing w:val="-1"/>
          <w:sz w:val="24"/>
          <w:szCs w:val="24"/>
        </w:rPr>
        <w:t>during</w:t>
      </w:r>
      <w:r w:rsidRPr="004A763C">
        <w:rPr>
          <w:rFonts w:ascii="Arial" w:eastAsia="Arial" w:hAnsi="Arial" w:cs="Arial"/>
          <w:sz w:val="24"/>
          <w:szCs w:val="24"/>
        </w:rPr>
        <w:t xml:space="preserve"> </w:t>
      </w:r>
      <w:r w:rsidRPr="004A763C">
        <w:rPr>
          <w:rFonts w:ascii="Arial" w:eastAsia="Arial" w:hAnsi="Arial" w:cs="Arial"/>
          <w:spacing w:val="-1"/>
          <w:sz w:val="24"/>
          <w:szCs w:val="24"/>
        </w:rPr>
        <w:t>separations</w:t>
      </w:r>
    </w:p>
    <w:p w:rsidR="00CD15D8" w:rsidRPr="004A763C" w:rsidRDefault="00CD15D8" w:rsidP="002F04CE">
      <w:pPr>
        <w:pStyle w:val="ListParagraph"/>
        <w:numPr>
          <w:ilvl w:val="0"/>
          <w:numId w:val="8"/>
        </w:numPr>
        <w:tabs>
          <w:tab w:val="left" w:pos="1841"/>
        </w:tabs>
        <w:spacing w:line="269"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sense</w:t>
      </w:r>
      <w:r w:rsidRPr="004A763C">
        <w:rPr>
          <w:rFonts w:ascii="Arial" w:eastAsia="Arial" w:hAnsi="Arial" w:cs="Arial"/>
          <w:spacing w:val="-2"/>
          <w:sz w:val="24"/>
          <w:szCs w:val="24"/>
        </w:rPr>
        <w:t xml:space="preserve"> of</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unit support</w:t>
      </w:r>
    </w:p>
    <w:p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Improves</w:t>
      </w:r>
      <w:r w:rsidRPr="004A763C">
        <w:rPr>
          <w:rFonts w:ascii="Arial" w:eastAsia="Arial" w:hAnsi="Arial" w:cs="Arial"/>
          <w:sz w:val="24"/>
          <w:szCs w:val="24"/>
        </w:rPr>
        <w:t xml:space="preserve"> q</w:t>
      </w:r>
      <w:r w:rsidRPr="004A763C">
        <w:rPr>
          <w:rFonts w:ascii="Arial" w:eastAsia="Arial" w:hAnsi="Arial" w:cs="Arial"/>
          <w:spacing w:val="-1"/>
          <w:sz w:val="24"/>
          <w:szCs w:val="24"/>
        </w:rPr>
        <w:t>uality</w:t>
      </w:r>
      <w:r w:rsidRPr="004A763C">
        <w:rPr>
          <w:rFonts w:ascii="Arial" w:eastAsia="Arial" w:hAnsi="Arial" w:cs="Arial"/>
          <w:spacing w:val="-2"/>
          <w:sz w:val="24"/>
          <w:szCs w:val="24"/>
        </w:rPr>
        <w:t xml:space="preserve"> of</w:t>
      </w:r>
      <w:r w:rsidRPr="004A763C">
        <w:rPr>
          <w:rFonts w:ascii="Arial" w:eastAsia="Arial" w:hAnsi="Arial" w:cs="Arial"/>
          <w:spacing w:val="2"/>
          <w:sz w:val="24"/>
          <w:szCs w:val="24"/>
        </w:rPr>
        <w:t xml:space="preserve"> l</w:t>
      </w:r>
      <w:r w:rsidRPr="004A763C">
        <w:rPr>
          <w:rFonts w:ascii="Arial" w:eastAsia="Arial" w:hAnsi="Arial" w:cs="Arial"/>
          <w:spacing w:val="-1"/>
          <w:sz w:val="24"/>
          <w:szCs w:val="24"/>
        </w:rPr>
        <w:t>ife</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among</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unit</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families</w:t>
      </w:r>
    </w:p>
    <w:p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readiness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and</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retention</w:t>
      </w:r>
    </w:p>
    <w:p w:rsidR="00CD15D8" w:rsidRPr="004A763C" w:rsidRDefault="00CD15D8" w:rsidP="002F04CE">
      <w:pPr>
        <w:pStyle w:val="ListParagraph"/>
        <w:numPr>
          <w:ilvl w:val="0"/>
          <w:numId w:val="8"/>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Enhances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family</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resilience</w:t>
      </w:r>
    </w:p>
    <w:p w:rsidR="00CD15D8" w:rsidRPr="00CD15D8" w:rsidRDefault="00CD15D8" w:rsidP="00E17EBA">
      <w:pPr>
        <w:ind w:left="288" w:right="720"/>
        <w:rPr>
          <w:rFonts w:ascii="Arial" w:eastAsia="Arial" w:hAnsi="Arial" w:cs="Arial"/>
          <w:sz w:val="24"/>
          <w:szCs w:val="24"/>
        </w:rPr>
      </w:pPr>
    </w:p>
    <w:p w:rsidR="00CD15D8" w:rsidRPr="00CD15D8" w:rsidRDefault="00CD15D8" w:rsidP="00E17EBA">
      <w:pPr>
        <w:pStyle w:val="Heading1"/>
        <w:ind w:left="288" w:right="720"/>
      </w:pPr>
      <w:bookmarkStart w:id="44" w:name="_Toc421880497"/>
      <w:bookmarkStart w:id="45" w:name="_Toc421880923"/>
      <w:bookmarkStart w:id="46" w:name="_Toc427760542"/>
      <w:r w:rsidRPr="00CD15D8">
        <w:rPr>
          <w:spacing w:val="-1"/>
        </w:rPr>
        <w:t>BUILDING</w:t>
      </w:r>
      <w:r w:rsidRPr="00CD15D8">
        <w:t xml:space="preserve"> THE </w:t>
      </w:r>
      <w:r w:rsidRPr="00CD15D8">
        <w:rPr>
          <w:spacing w:val="-1"/>
        </w:rPr>
        <w:t>TEAM:</w:t>
      </w:r>
      <w:r w:rsidRPr="00CD15D8">
        <w:t xml:space="preserve"> </w:t>
      </w:r>
      <w:r w:rsidRPr="00CD15D8">
        <w:rPr>
          <w:spacing w:val="2"/>
        </w:rPr>
        <w:t xml:space="preserve"> </w:t>
      </w:r>
      <w:r w:rsidRPr="00CD15D8">
        <w:rPr>
          <w:spacing w:val="-1"/>
        </w:rPr>
        <w:t>ROLES</w:t>
      </w:r>
      <w:r w:rsidRPr="00CD15D8">
        <w:rPr>
          <w:spacing w:val="3"/>
        </w:rPr>
        <w:t xml:space="preserve"> </w:t>
      </w:r>
      <w:r w:rsidRPr="00CD15D8">
        <w:rPr>
          <w:spacing w:val="-2"/>
        </w:rPr>
        <w:t>AND</w:t>
      </w:r>
      <w:r w:rsidRPr="00CD15D8">
        <w:rPr>
          <w:spacing w:val="-1"/>
        </w:rPr>
        <w:t xml:space="preserve"> </w:t>
      </w:r>
      <w:r w:rsidRPr="00CD15D8">
        <w:t>RESPONSIBILITIES</w:t>
      </w:r>
      <w:bookmarkEnd w:id="44"/>
      <w:bookmarkEnd w:id="45"/>
      <w:bookmarkEnd w:id="46"/>
      <w:r w:rsidRPr="00CD15D8">
        <w:t xml:space="preserve"> </w:t>
      </w:r>
    </w:p>
    <w:p w:rsidR="00CD15D8" w:rsidRPr="00CD15D8" w:rsidRDefault="00CD15D8" w:rsidP="00E17EBA">
      <w:pPr>
        <w:ind w:left="288" w:right="720"/>
        <w:outlineLvl w:val="0"/>
        <w:rPr>
          <w:rFonts w:ascii="Arial" w:eastAsia="Arial" w:hAnsi="Arial" w:cs="Arial"/>
          <w:b/>
          <w:bCs/>
          <w:sz w:val="24"/>
          <w:szCs w:val="24"/>
        </w:rPr>
      </w:pPr>
    </w:p>
    <w:p w:rsidR="00CD15D8" w:rsidRPr="004A763C" w:rsidRDefault="00E17EBA" w:rsidP="00E17EBA">
      <w:pPr>
        <w:ind w:left="288" w:right="720"/>
        <w:outlineLvl w:val="0"/>
        <w:rPr>
          <w:rFonts w:ascii="Arial" w:hAnsi="Arial" w:cs="Arial"/>
          <w:b/>
          <w:caps/>
          <w:spacing w:val="-1"/>
          <w:sz w:val="24"/>
          <w:szCs w:val="24"/>
        </w:rPr>
      </w:pPr>
      <w:bookmarkStart w:id="47" w:name="_Toc421880498"/>
      <w:bookmarkStart w:id="48" w:name="_Toc421880924"/>
      <w:r w:rsidRPr="00E17EBA">
        <w:rPr>
          <w:rFonts w:ascii="Arial" w:hAnsi="Arial" w:cs="Arial"/>
          <w:sz w:val="24"/>
          <w:szCs w:val="24"/>
        </w:rPr>
        <w:t>The</w:t>
      </w:r>
      <w:r w:rsidRPr="00E17EBA">
        <w:rPr>
          <w:rFonts w:ascii="Arial" w:hAnsi="Arial" w:cs="Arial"/>
          <w:spacing w:val="-2"/>
          <w:sz w:val="24"/>
          <w:szCs w:val="24"/>
        </w:rPr>
        <w:t xml:space="preserve"> </w:t>
      </w:r>
      <w:r w:rsidRPr="00E17EBA">
        <w:rPr>
          <w:rFonts w:ascii="Arial" w:hAnsi="Arial" w:cs="Arial"/>
          <w:spacing w:val="-1"/>
          <w:sz w:val="24"/>
          <w:szCs w:val="24"/>
        </w:rPr>
        <w:t>KSP is</w:t>
      </w:r>
      <w:r w:rsidRPr="00E17EBA">
        <w:rPr>
          <w:rFonts w:ascii="Arial" w:hAnsi="Arial" w:cs="Arial"/>
          <w:spacing w:val="-2"/>
          <w:sz w:val="24"/>
          <w:szCs w:val="24"/>
        </w:rPr>
        <w:t xml:space="preserve"> </w:t>
      </w:r>
      <w:r w:rsidRPr="00E17EBA">
        <w:rPr>
          <w:rFonts w:ascii="Arial" w:hAnsi="Arial" w:cs="Arial"/>
          <w:sz w:val="24"/>
          <w:szCs w:val="24"/>
        </w:rPr>
        <w:t xml:space="preserve">a commander’s </w:t>
      </w:r>
      <w:r w:rsidRPr="00E17EBA">
        <w:rPr>
          <w:rFonts w:ascii="Arial" w:hAnsi="Arial" w:cs="Arial"/>
          <w:spacing w:val="-1"/>
          <w:sz w:val="24"/>
          <w:szCs w:val="24"/>
        </w:rPr>
        <w:t>program.</w:t>
      </w:r>
      <w:r w:rsidRPr="00E17EBA">
        <w:rPr>
          <w:rFonts w:ascii="Arial" w:hAnsi="Arial" w:cs="Arial"/>
          <w:spacing w:val="59"/>
          <w:sz w:val="24"/>
          <w:szCs w:val="24"/>
        </w:rPr>
        <w:t xml:space="preserve"> </w:t>
      </w:r>
      <w:r w:rsidRPr="00E17EBA">
        <w:rPr>
          <w:rFonts w:ascii="Arial" w:hAnsi="Arial" w:cs="Arial"/>
          <w:sz w:val="24"/>
          <w:szCs w:val="24"/>
        </w:rPr>
        <w:t xml:space="preserve">The CC </w:t>
      </w:r>
      <w:r w:rsidRPr="00E17EBA">
        <w:rPr>
          <w:rFonts w:ascii="Arial" w:hAnsi="Arial" w:cs="Arial"/>
          <w:spacing w:val="-1"/>
          <w:sz w:val="24"/>
          <w:szCs w:val="24"/>
        </w:rPr>
        <w:t>establishes</w:t>
      </w:r>
      <w:r w:rsidRPr="00E17EBA">
        <w:rPr>
          <w:rFonts w:ascii="Arial" w:hAnsi="Arial" w:cs="Arial"/>
          <w:spacing w:val="1"/>
          <w:sz w:val="24"/>
          <w:szCs w:val="24"/>
        </w:rPr>
        <w:t xml:space="preserve"> </w:t>
      </w:r>
      <w:r w:rsidRPr="00E17EBA">
        <w:rPr>
          <w:rFonts w:ascii="Arial" w:hAnsi="Arial" w:cs="Arial"/>
          <w:spacing w:val="-1"/>
          <w:sz w:val="24"/>
          <w:szCs w:val="24"/>
        </w:rPr>
        <w:t>and</w:t>
      </w:r>
      <w:bookmarkEnd w:id="47"/>
      <w:bookmarkEnd w:id="48"/>
      <w:r w:rsidRPr="00E17EBA">
        <w:rPr>
          <w:rFonts w:ascii="Arial" w:hAnsi="Arial" w:cs="Arial"/>
          <w:spacing w:val="53"/>
          <w:sz w:val="24"/>
          <w:szCs w:val="24"/>
        </w:rPr>
        <w:t xml:space="preserve"> </w:t>
      </w:r>
      <w:bookmarkStart w:id="49" w:name="_Toc421880499"/>
      <w:bookmarkStart w:id="50" w:name="_Toc421880925"/>
      <w:r w:rsidRPr="00E17EBA">
        <w:rPr>
          <w:rFonts w:ascii="Arial" w:hAnsi="Arial" w:cs="Arial"/>
          <w:spacing w:val="-1"/>
          <w:sz w:val="24"/>
          <w:szCs w:val="24"/>
        </w:rPr>
        <w:t>maintains</w:t>
      </w:r>
      <w:r w:rsidRPr="00E17EBA">
        <w:rPr>
          <w:rFonts w:ascii="Arial" w:hAnsi="Arial" w:cs="Arial"/>
          <w:spacing w:val="-2"/>
          <w:sz w:val="24"/>
          <w:szCs w:val="24"/>
        </w:rPr>
        <w:t xml:space="preserve"> </w:t>
      </w:r>
      <w:r w:rsidRPr="00E17EBA">
        <w:rPr>
          <w:rFonts w:ascii="Arial" w:hAnsi="Arial" w:cs="Arial"/>
          <w:sz w:val="24"/>
          <w:szCs w:val="24"/>
        </w:rPr>
        <w:t xml:space="preserve">the </w:t>
      </w:r>
      <w:r w:rsidRPr="00E17EBA">
        <w:rPr>
          <w:rFonts w:ascii="Arial" w:hAnsi="Arial" w:cs="Arial"/>
          <w:spacing w:val="-2"/>
          <w:sz w:val="24"/>
          <w:szCs w:val="24"/>
        </w:rPr>
        <w:t>program</w:t>
      </w:r>
      <w:r w:rsidRPr="00E17EBA">
        <w:rPr>
          <w:rFonts w:ascii="Arial" w:hAnsi="Arial" w:cs="Arial"/>
          <w:spacing w:val="1"/>
          <w:sz w:val="24"/>
          <w:szCs w:val="24"/>
        </w:rPr>
        <w:t xml:space="preserve"> </w:t>
      </w:r>
      <w:r w:rsidRPr="00E17EBA">
        <w:rPr>
          <w:rFonts w:ascii="Arial" w:hAnsi="Arial" w:cs="Arial"/>
          <w:spacing w:val="-2"/>
          <w:sz w:val="24"/>
          <w:szCs w:val="24"/>
        </w:rPr>
        <w:t>within</w:t>
      </w:r>
      <w:r w:rsidRPr="00E17EBA">
        <w:rPr>
          <w:rFonts w:ascii="Arial" w:hAnsi="Arial" w:cs="Arial"/>
          <w:sz w:val="24"/>
          <w:szCs w:val="24"/>
        </w:rPr>
        <w:t xml:space="preserve"> the </w:t>
      </w:r>
      <w:r w:rsidRPr="00E17EBA">
        <w:rPr>
          <w:rFonts w:ascii="Arial" w:hAnsi="Arial" w:cs="Arial"/>
          <w:spacing w:val="-1"/>
          <w:sz w:val="24"/>
          <w:szCs w:val="24"/>
        </w:rPr>
        <w:t>unit, to include choosing team members.</w:t>
      </w:r>
      <w:r w:rsidRPr="00E17EBA">
        <w:rPr>
          <w:rFonts w:ascii="Arial" w:hAnsi="Arial" w:cs="Arial"/>
          <w:spacing w:val="59"/>
          <w:sz w:val="24"/>
          <w:szCs w:val="24"/>
        </w:rPr>
        <w:t xml:space="preserve"> </w:t>
      </w:r>
      <w:r w:rsidRPr="00E17EBA">
        <w:rPr>
          <w:rFonts w:ascii="Arial" w:hAnsi="Arial" w:cs="Arial"/>
          <w:sz w:val="24"/>
          <w:szCs w:val="24"/>
        </w:rPr>
        <w:t>The</w:t>
      </w:r>
      <w:r w:rsidRPr="00E17EBA">
        <w:rPr>
          <w:rFonts w:ascii="Arial" w:hAnsi="Arial" w:cs="Arial"/>
          <w:spacing w:val="-2"/>
          <w:sz w:val="24"/>
          <w:szCs w:val="24"/>
        </w:rPr>
        <w:t xml:space="preserve"> </w:t>
      </w:r>
      <w:r w:rsidRPr="00E17EBA">
        <w:rPr>
          <w:rFonts w:ascii="Arial" w:hAnsi="Arial" w:cs="Arial"/>
          <w:spacing w:val="-1"/>
          <w:sz w:val="24"/>
          <w:szCs w:val="24"/>
        </w:rPr>
        <w:t>team is</w:t>
      </w:r>
      <w:r w:rsidRPr="00E17EBA">
        <w:rPr>
          <w:rFonts w:ascii="Arial" w:hAnsi="Arial" w:cs="Arial"/>
          <w:spacing w:val="1"/>
          <w:sz w:val="24"/>
          <w:szCs w:val="24"/>
        </w:rPr>
        <w:t xml:space="preserve"> typically </w:t>
      </w:r>
      <w:r w:rsidRPr="00E17EBA">
        <w:rPr>
          <w:rFonts w:ascii="Arial" w:hAnsi="Arial" w:cs="Arial"/>
          <w:spacing w:val="-1"/>
          <w:sz w:val="24"/>
          <w:szCs w:val="24"/>
        </w:rPr>
        <w:t>comprised</w:t>
      </w:r>
      <w:r w:rsidRPr="00E17EBA">
        <w:rPr>
          <w:rFonts w:ascii="Arial" w:hAnsi="Arial" w:cs="Arial"/>
          <w:sz w:val="24"/>
          <w:szCs w:val="24"/>
        </w:rPr>
        <w:t xml:space="preserve"> </w:t>
      </w:r>
      <w:r w:rsidRPr="00E17EBA">
        <w:rPr>
          <w:rFonts w:ascii="Arial" w:hAnsi="Arial" w:cs="Arial"/>
          <w:spacing w:val="-2"/>
          <w:sz w:val="24"/>
          <w:szCs w:val="24"/>
        </w:rPr>
        <w:t>of</w:t>
      </w:r>
      <w:r w:rsidRPr="00E17EBA">
        <w:rPr>
          <w:rFonts w:ascii="Arial" w:hAnsi="Arial" w:cs="Arial"/>
          <w:spacing w:val="3"/>
          <w:sz w:val="24"/>
          <w:szCs w:val="24"/>
        </w:rPr>
        <w:t xml:space="preserve"> </w:t>
      </w:r>
      <w:r w:rsidRPr="00E17EBA">
        <w:rPr>
          <w:rFonts w:ascii="Arial" w:hAnsi="Arial" w:cs="Arial"/>
          <w:sz w:val="24"/>
          <w:szCs w:val="24"/>
        </w:rPr>
        <w:t>the</w:t>
      </w:r>
      <w:r w:rsidRPr="00E17EBA">
        <w:rPr>
          <w:rFonts w:ascii="Arial" w:hAnsi="Arial" w:cs="Arial"/>
          <w:spacing w:val="-2"/>
          <w:sz w:val="24"/>
          <w:szCs w:val="24"/>
        </w:rPr>
        <w:t xml:space="preserve"> CC</w:t>
      </w:r>
      <w:r w:rsidRPr="00E17EBA">
        <w:rPr>
          <w:rFonts w:ascii="Arial" w:hAnsi="Arial" w:cs="Arial"/>
          <w:spacing w:val="-1"/>
          <w:sz w:val="24"/>
          <w:szCs w:val="24"/>
        </w:rPr>
        <w:t>, CCF,</w:t>
      </w:r>
      <w:r w:rsidRPr="00E17EBA">
        <w:rPr>
          <w:rFonts w:ascii="Arial" w:hAnsi="Arial" w:cs="Arial"/>
          <w:sz w:val="24"/>
          <w:szCs w:val="24"/>
        </w:rPr>
        <w:t xml:space="preserve"> </w:t>
      </w:r>
      <w:r w:rsidRPr="00E17EBA">
        <w:rPr>
          <w:rFonts w:ascii="Arial" w:hAnsi="Arial" w:cs="Arial"/>
          <w:spacing w:val="-1"/>
          <w:sz w:val="24"/>
          <w:szCs w:val="24"/>
        </w:rPr>
        <w:t>Key</w:t>
      </w:r>
      <w:r w:rsidRPr="00E17EBA">
        <w:rPr>
          <w:rFonts w:ascii="Arial" w:hAnsi="Arial" w:cs="Arial"/>
          <w:spacing w:val="57"/>
          <w:sz w:val="24"/>
          <w:szCs w:val="24"/>
        </w:rPr>
        <w:t xml:space="preserve"> </w:t>
      </w:r>
      <w:r w:rsidRPr="00E17EBA">
        <w:rPr>
          <w:rFonts w:ascii="Arial" w:hAnsi="Arial" w:cs="Arial"/>
          <w:spacing w:val="-1"/>
          <w:sz w:val="24"/>
          <w:szCs w:val="24"/>
        </w:rPr>
        <w:t>Spouse</w:t>
      </w:r>
      <w:r w:rsidRPr="00E17EBA">
        <w:rPr>
          <w:rFonts w:ascii="Arial" w:hAnsi="Arial" w:cs="Arial"/>
          <w:sz w:val="24"/>
          <w:szCs w:val="24"/>
        </w:rPr>
        <w:t xml:space="preserve"> </w:t>
      </w:r>
      <w:r w:rsidRPr="00E17EBA">
        <w:rPr>
          <w:rFonts w:ascii="Arial" w:hAnsi="Arial" w:cs="Arial"/>
          <w:spacing w:val="-1"/>
          <w:sz w:val="24"/>
          <w:szCs w:val="24"/>
        </w:rPr>
        <w:t>Mentor</w:t>
      </w:r>
      <w:r w:rsidRPr="00E17EBA">
        <w:rPr>
          <w:rFonts w:ascii="Arial" w:hAnsi="Arial" w:cs="Arial"/>
          <w:spacing w:val="1"/>
          <w:sz w:val="24"/>
          <w:szCs w:val="24"/>
        </w:rPr>
        <w:t xml:space="preserve"> </w:t>
      </w:r>
      <w:r w:rsidRPr="00E17EBA">
        <w:rPr>
          <w:rFonts w:ascii="Arial" w:hAnsi="Arial" w:cs="Arial"/>
          <w:spacing w:val="-1"/>
          <w:sz w:val="24"/>
          <w:szCs w:val="24"/>
        </w:rPr>
        <w:t xml:space="preserve">(KSM), Key Spouse (KS) and Airman &amp; Family Readiness Center (A&amp;FRC).  </w:t>
      </w:r>
      <w:bookmarkEnd w:id="49"/>
      <w:bookmarkEnd w:id="50"/>
      <w:r w:rsidRPr="00A62033">
        <w:rPr>
          <w:rFonts w:ascii="Arial" w:hAnsi="Arial" w:cs="Arial"/>
          <w:spacing w:val="-1"/>
          <w:sz w:val="24"/>
          <w:szCs w:val="24"/>
        </w:rPr>
        <w:t>CCs may elect to utilize a Chief, Superintendent and/or a SNCO as members of the KS leadership team.</w:t>
      </w:r>
    </w:p>
    <w:p w:rsidR="00E17EBA" w:rsidRDefault="00E17EBA" w:rsidP="00C179C8">
      <w:pPr>
        <w:pStyle w:val="Heading2"/>
        <w:ind w:left="288"/>
        <w:rPr>
          <w:caps/>
          <w:spacing w:val="-1"/>
          <w:sz w:val="24"/>
        </w:rPr>
      </w:pPr>
      <w:bookmarkStart w:id="51" w:name="_TOC_250018"/>
      <w:bookmarkStart w:id="52" w:name="_Toc427758621"/>
      <w:bookmarkStart w:id="53" w:name="_Toc427760544"/>
      <w:bookmarkEnd w:id="34"/>
    </w:p>
    <w:p w:rsidR="00847E39" w:rsidRPr="006E0EA7" w:rsidRDefault="00847E39" w:rsidP="00C179C8">
      <w:pPr>
        <w:pStyle w:val="Heading2"/>
        <w:ind w:left="288"/>
        <w:rPr>
          <w:caps/>
          <w:spacing w:val="-1"/>
          <w:sz w:val="24"/>
        </w:rPr>
      </w:pPr>
      <w:r w:rsidRPr="006E0EA7">
        <w:rPr>
          <w:caps/>
          <w:spacing w:val="-1"/>
          <w:sz w:val="24"/>
        </w:rPr>
        <w:t>Commander</w:t>
      </w:r>
      <w:bookmarkEnd w:id="51"/>
      <w:bookmarkEnd w:id="52"/>
      <w:bookmarkEnd w:id="53"/>
      <w:r w:rsidR="00A577EF">
        <w:rPr>
          <w:caps/>
          <w:spacing w:val="-1"/>
          <w:sz w:val="24"/>
        </w:rPr>
        <w:t xml:space="preserve"> (CC)</w:t>
      </w:r>
    </w:p>
    <w:p w:rsidR="00847E39" w:rsidRDefault="00847E39" w:rsidP="00C179C8">
      <w:pPr>
        <w:pStyle w:val="Heading2"/>
        <w:ind w:left="288"/>
        <w:rPr>
          <w:spacing w:val="-1"/>
        </w:rPr>
      </w:pPr>
    </w:p>
    <w:p w:rsidR="004A763C" w:rsidRPr="00A900F1" w:rsidRDefault="004A763C" w:rsidP="004A763C">
      <w:pPr>
        <w:pStyle w:val="Heading2"/>
        <w:ind w:left="288" w:right="1440"/>
        <w:rPr>
          <w:rFonts w:cs="Arial"/>
          <w:b w:val="0"/>
          <w:sz w:val="24"/>
          <w:szCs w:val="24"/>
        </w:rPr>
      </w:pPr>
      <w:bookmarkStart w:id="54" w:name="_Toc421880503"/>
      <w:bookmarkStart w:id="55" w:name="_Toc421880929"/>
      <w:r w:rsidRPr="00A02F59">
        <w:rPr>
          <w:rFonts w:cs="Arial"/>
          <w:b w:val="0"/>
          <w:sz w:val="24"/>
          <w:szCs w:val="24"/>
        </w:rPr>
        <w:t xml:space="preserve">Commanders determine and prioritize </w:t>
      </w:r>
      <w:r w:rsidR="002D1ADC">
        <w:rPr>
          <w:rFonts w:cs="Arial"/>
          <w:b w:val="0"/>
          <w:sz w:val="24"/>
          <w:szCs w:val="24"/>
        </w:rPr>
        <w:t>KSM</w:t>
      </w:r>
      <w:r w:rsidRPr="00A02F59">
        <w:rPr>
          <w:rFonts w:cs="Arial"/>
          <w:b w:val="0"/>
          <w:sz w:val="24"/>
          <w:szCs w:val="24"/>
        </w:rPr>
        <w:t xml:space="preserve"> roles and responsibilities based on unit demographics and needs.</w:t>
      </w:r>
      <w:r w:rsidRPr="00A900F1">
        <w:rPr>
          <w:rFonts w:cs="Arial"/>
          <w:b w:val="0"/>
          <w:sz w:val="24"/>
          <w:szCs w:val="24"/>
        </w:rPr>
        <w:t xml:space="preserve">  The commander’s responsibilities include but are not limited to the following:</w:t>
      </w:r>
      <w:bookmarkEnd w:id="54"/>
      <w:bookmarkEnd w:id="55"/>
    </w:p>
    <w:p w:rsidR="00847E39" w:rsidRPr="007B18E5" w:rsidRDefault="00847E39" w:rsidP="00C179C8">
      <w:pPr>
        <w:ind w:left="288"/>
        <w:jc w:val="both"/>
        <w:rPr>
          <w:rFonts w:ascii="Arial" w:hAnsi="Arial" w:cs="Arial"/>
          <w:sz w:val="24"/>
          <w:szCs w:val="24"/>
        </w:rPr>
      </w:pPr>
    </w:p>
    <w:p w:rsidR="00847E39" w:rsidRPr="004A763C" w:rsidRDefault="00847E39" w:rsidP="002F04CE">
      <w:pPr>
        <w:pStyle w:val="ListParagraph"/>
        <w:widowControl/>
        <w:numPr>
          <w:ilvl w:val="0"/>
          <w:numId w:val="9"/>
        </w:numPr>
        <w:contextualSpacing/>
        <w:rPr>
          <w:rFonts w:ascii="Arial" w:hAnsi="Arial" w:cs="Arial"/>
          <w:sz w:val="24"/>
          <w:szCs w:val="24"/>
        </w:rPr>
      </w:pPr>
      <w:r w:rsidRPr="004A763C">
        <w:rPr>
          <w:rFonts w:ascii="Arial" w:hAnsi="Arial" w:cs="Arial"/>
          <w:sz w:val="24"/>
          <w:szCs w:val="24"/>
        </w:rPr>
        <w:t>Determine</w:t>
      </w:r>
      <w:r w:rsidR="00B23C5C" w:rsidRPr="004A763C">
        <w:rPr>
          <w:rFonts w:ascii="Arial" w:hAnsi="Arial" w:cs="Arial"/>
          <w:sz w:val="24"/>
          <w:szCs w:val="24"/>
        </w:rPr>
        <w:t>s</w:t>
      </w:r>
      <w:r w:rsidRPr="004A763C">
        <w:rPr>
          <w:rFonts w:ascii="Arial" w:hAnsi="Arial" w:cs="Arial"/>
          <w:sz w:val="24"/>
          <w:szCs w:val="24"/>
        </w:rPr>
        <w:t xml:space="preserve"> the goals and objectives of unit KS</w:t>
      </w:r>
      <w:r w:rsidR="00F27949" w:rsidRPr="004A763C">
        <w:rPr>
          <w:rFonts w:ascii="Arial" w:hAnsi="Arial" w:cs="Arial"/>
          <w:sz w:val="24"/>
          <w:szCs w:val="24"/>
        </w:rPr>
        <w:t>P</w:t>
      </w:r>
    </w:p>
    <w:p w:rsidR="003B04BF" w:rsidRPr="004A763C" w:rsidRDefault="003B04BF" w:rsidP="002F04CE">
      <w:pPr>
        <w:pStyle w:val="ListParagraph"/>
        <w:widowControl/>
        <w:numPr>
          <w:ilvl w:val="0"/>
          <w:numId w:val="9"/>
        </w:numPr>
        <w:ind w:right="1008"/>
        <w:contextualSpacing/>
        <w:rPr>
          <w:rFonts w:ascii="Arial" w:hAnsi="Arial" w:cs="Arial"/>
          <w:sz w:val="24"/>
          <w:szCs w:val="24"/>
        </w:rPr>
      </w:pPr>
      <w:r w:rsidRPr="004A763C">
        <w:rPr>
          <w:rFonts w:ascii="Arial" w:hAnsi="Arial" w:cs="Arial"/>
          <w:sz w:val="24"/>
          <w:szCs w:val="24"/>
        </w:rPr>
        <w:t>Recruit</w:t>
      </w:r>
      <w:r w:rsidR="00F27949" w:rsidRPr="004A763C">
        <w:rPr>
          <w:rFonts w:ascii="Arial" w:hAnsi="Arial" w:cs="Arial"/>
          <w:sz w:val="24"/>
          <w:szCs w:val="24"/>
        </w:rPr>
        <w:t>s</w:t>
      </w:r>
      <w:r w:rsidRPr="004A763C">
        <w:rPr>
          <w:rFonts w:ascii="Arial" w:hAnsi="Arial" w:cs="Arial"/>
          <w:sz w:val="24"/>
          <w:szCs w:val="24"/>
        </w:rPr>
        <w:t xml:space="preserve"> </w:t>
      </w:r>
      <w:r w:rsidR="005A039A" w:rsidRPr="004A763C">
        <w:rPr>
          <w:rFonts w:ascii="Arial" w:hAnsi="Arial" w:cs="Arial"/>
          <w:sz w:val="24"/>
          <w:szCs w:val="24"/>
        </w:rPr>
        <w:t xml:space="preserve">volunteers </w:t>
      </w:r>
      <w:r w:rsidRPr="004A763C">
        <w:rPr>
          <w:rFonts w:ascii="Arial" w:hAnsi="Arial" w:cs="Arial"/>
          <w:sz w:val="24"/>
          <w:szCs w:val="24"/>
        </w:rPr>
        <w:t>to serve as unit KSs</w:t>
      </w:r>
    </w:p>
    <w:p w:rsidR="003B04BF" w:rsidRPr="004A763C" w:rsidRDefault="003B04BF" w:rsidP="002F04CE">
      <w:pPr>
        <w:pStyle w:val="ListParagraph"/>
        <w:widowControl/>
        <w:numPr>
          <w:ilvl w:val="0"/>
          <w:numId w:val="9"/>
        </w:numPr>
        <w:ind w:right="1008"/>
        <w:contextualSpacing/>
        <w:rPr>
          <w:rFonts w:ascii="Arial" w:hAnsi="Arial" w:cs="Arial"/>
          <w:sz w:val="24"/>
          <w:szCs w:val="24"/>
        </w:rPr>
      </w:pPr>
      <w:r w:rsidRPr="004A763C">
        <w:rPr>
          <w:rFonts w:ascii="Arial" w:hAnsi="Arial" w:cs="Arial"/>
          <w:sz w:val="24"/>
          <w:szCs w:val="24"/>
        </w:rPr>
        <w:lastRenderedPageBreak/>
        <w:t>Interview</w:t>
      </w:r>
      <w:r w:rsidR="00F27949" w:rsidRPr="004A763C">
        <w:rPr>
          <w:rFonts w:ascii="Arial" w:hAnsi="Arial" w:cs="Arial"/>
          <w:sz w:val="24"/>
          <w:szCs w:val="24"/>
        </w:rPr>
        <w:t>s</w:t>
      </w:r>
      <w:r w:rsidRPr="004A763C">
        <w:rPr>
          <w:rFonts w:ascii="Arial" w:hAnsi="Arial" w:cs="Arial"/>
          <w:sz w:val="24"/>
          <w:szCs w:val="24"/>
        </w:rPr>
        <w:t xml:space="preserve"> </w:t>
      </w:r>
      <w:r w:rsidR="004A763C" w:rsidRPr="004A763C">
        <w:rPr>
          <w:rFonts w:ascii="Arial" w:hAnsi="Arial" w:cs="Arial"/>
          <w:sz w:val="24"/>
          <w:szCs w:val="24"/>
        </w:rPr>
        <w:t>KSM</w:t>
      </w:r>
      <w:r w:rsidRPr="004A763C">
        <w:rPr>
          <w:rFonts w:ascii="Arial" w:hAnsi="Arial" w:cs="Arial"/>
          <w:sz w:val="24"/>
          <w:szCs w:val="24"/>
        </w:rPr>
        <w:t xml:space="preserve"> candidates to determine if the volunteer is an appropriate representative for the unit </w:t>
      </w:r>
    </w:p>
    <w:p w:rsidR="003B04BF" w:rsidRPr="004A763C" w:rsidRDefault="003B04BF" w:rsidP="002F04CE">
      <w:pPr>
        <w:pStyle w:val="ListParagraph"/>
        <w:widowControl/>
        <w:numPr>
          <w:ilvl w:val="0"/>
          <w:numId w:val="9"/>
        </w:numPr>
        <w:ind w:right="1008"/>
        <w:contextualSpacing/>
        <w:rPr>
          <w:rFonts w:ascii="Arial" w:hAnsi="Arial" w:cs="Arial"/>
          <w:sz w:val="24"/>
          <w:szCs w:val="24"/>
        </w:rPr>
      </w:pPr>
      <w:r w:rsidRPr="004A763C">
        <w:rPr>
          <w:rFonts w:ascii="Arial" w:hAnsi="Arial" w:cs="Arial"/>
          <w:sz w:val="24"/>
          <w:szCs w:val="24"/>
        </w:rPr>
        <w:t>Appoint</w:t>
      </w:r>
      <w:r w:rsidR="00F27949" w:rsidRPr="004A763C">
        <w:rPr>
          <w:rFonts w:ascii="Arial" w:hAnsi="Arial" w:cs="Arial"/>
          <w:sz w:val="24"/>
          <w:szCs w:val="24"/>
        </w:rPr>
        <w:t>s</w:t>
      </w:r>
      <w:r w:rsidRPr="004A763C">
        <w:rPr>
          <w:rFonts w:ascii="Arial" w:hAnsi="Arial" w:cs="Arial"/>
          <w:sz w:val="24"/>
          <w:szCs w:val="24"/>
        </w:rPr>
        <w:t xml:space="preserve"> a </w:t>
      </w:r>
      <w:r w:rsidR="005A039A" w:rsidRPr="004A763C">
        <w:rPr>
          <w:rFonts w:ascii="Arial" w:hAnsi="Arial" w:cs="Arial"/>
          <w:sz w:val="24"/>
          <w:szCs w:val="24"/>
        </w:rPr>
        <w:t>KSM</w:t>
      </w:r>
      <w:r w:rsidRPr="004A763C">
        <w:rPr>
          <w:rFonts w:ascii="Arial" w:hAnsi="Arial" w:cs="Arial"/>
          <w:sz w:val="24"/>
          <w:szCs w:val="24"/>
        </w:rPr>
        <w:t xml:space="preserve"> in writing </w:t>
      </w:r>
    </w:p>
    <w:p w:rsidR="003B04BF" w:rsidRPr="004A763C" w:rsidRDefault="003B04BF" w:rsidP="002F04CE">
      <w:pPr>
        <w:pStyle w:val="ListParagraph"/>
        <w:widowControl/>
        <w:numPr>
          <w:ilvl w:val="0"/>
          <w:numId w:val="9"/>
        </w:numPr>
        <w:ind w:right="1008"/>
        <w:contextualSpacing/>
        <w:rPr>
          <w:rFonts w:ascii="Arial" w:hAnsi="Arial" w:cs="Arial"/>
          <w:i/>
          <w:sz w:val="24"/>
          <w:szCs w:val="24"/>
          <w:u w:val="single"/>
        </w:rPr>
      </w:pPr>
      <w:r w:rsidRPr="004A763C">
        <w:rPr>
          <w:rFonts w:ascii="Arial" w:hAnsi="Arial" w:cs="Arial"/>
          <w:sz w:val="24"/>
          <w:szCs w:val="24"/>
        </w:rPr>
        <w:t>Establish</w:t>
      </w:r>
      <w:r w:rsidR="00F27949" w:rsidRPr="004A763C">
        <w:rPr>
          <w:rFonts w:ascii="Arial" w:hAnsi="Arial" w:cs="Arial"/>
          <w:sz w:val="24"/>
          <w:szCs w:val="24"/>
        </w:rPr>
        <w:t>es</w:t>
      </w:r>
      <w:r w:rsidRPr="004A763C">
        <w:rPr>
          <w:rFonts w:ascii="Arial" w:hAnsi="Arial" w:cs="Arial"/>
          <w:sz w:val="24"/>
          <w:szCs w:val="24"/>
        </w:rPr>
        <w:t xml:space="preserve"> a KS</w:t>
      </w:r>
      <w:r w:rsidR="000772AE">
        <w:rPr>
          <w:rFonts w:ascii="Arial" w:hAnsi="Arial" w:cs="Arial"/>
          <w:sz w:val="24"/>
          <w:szCs w:val="24"/>
        </w:rPr>
        <w:t>M</w:t>
      </w:r>
      <w:r w:rsidRPr="004A763C">
        <w:rPr>
          <w:rFonts w:ascii="Arial" w:hAnsi="Arial" w:cs="Arial"/>
          <w:sz w:val="24"/>
          <w:szCs w:val="24"/>
        </w:rPr>
        <w:t xml:space="preserve"> file to include the KS</w:t>
      </w:r>
      <w:r w:rsidR="000772AE">
        <w:rPr>
          <w:rFonts w:ascii="Arial" w:hAnsi="Arial" w:cs="Arial"/>
          <w:sz w:val="24"/>
          <w:szCs w:val="24"/>
        </w:rPr>
        <w:t>M</w:t>
      </w:r>
      <w:r w:rsidRPr="004A763C">
        <w:rPr>
          <w:rFonts w:ascii="Arial" w:hAnsi="Arial" w:cs="Arial"/>
          <w:sz w:val="24"/>
          <w:szCs w:val="24"/>
        </w:rPr>
        <w:t xml:space="preserve"> appointment letter, KS Position Description DD FM 2793, Volunteer Agreement, and training certificates</w:t>
      </w:r>
    </w:p>
    <w:p w:rsidR="00A02F59" w:rsidRDefault="003B04BF" w:rsidP="002F04CE">
      <w:pPr>
        <w:pStyle w:val="ListParagraph"/>
        <w:widowControl/>
        <w:numPr>
          <w:ilvl w:val="0"/>
          <w:numId w:val="9"/>
        </w:numPr>
        <w:ind w:right="1008"/>
        <w:contextualSpacing/>
        <w:rPr>
          <w:rFonts w:ascii="Arial" w:hAnsi="Arial" w:cs="Arial"/>
          <w:sz w:val="24"/>
          <w:szCs w:val="24"/>
        </w:rPr>
      </w:pPr>
      <w:r w:rsidRPr="00A02F59">
        <w:rPr>
          <w:rFonts w:ascii="Arial" w:hAnsi="Arial" w:cs="Arial"/>
          <w:sz w:val="24"/>
          <w:szCs w:val="24"/>
        </w:rPr>
        <w:t>Schedule</w:t>
      </w:r>
      <w:r w:rsidR="00F27949" w:rsidRPr="00A02F59">
        <w:rPr>
          <w:rFonts w:ascii="Arial" w:hAnsi="Arial" w:cs="Arial"/>
          <w:sz w:val="24"/>
          <w:szCs w:val="24"/>
        </w:rPr>
        <w:t>s</w:t>
      </w:r>
      <w:r w:rsidRPr="00A02F59">
        <w:rPr>
          <w:rFonts w:ascii="Arial" w:hAnsi="Arial" w:cs="Arial"/>
          <w:sz w:val="24"/>
          <w:szCs w:val="24"/>
        </w:rPr>
        <w:t xml:space="preserve"> a recurring meeting (time/date/preferred method/frequency) with unit KS to allow the KS an opportunity to communicate </w:t>
      </w:r>
      <w:r w:rsidR="00A02F59">
        <w:rPr>
          <w:rFonts w:ascii="Arial" w:hAnsi="Arial" w:cs="Arial"/>
          <w:sz w:val="24"/>
          <w:szCs w:val="24"/>
        </w:rPr>
        <w:t xml:space="preserve">unit </w:t>
      </w:r>
      <w:r w:rsidRPr="00A02F59">
        <w:rPr>
          <w:rFonts w:ascii="Arial" w:hAnsi="Arial" w:cs="Arial"/>
          <w:sz w:val="24"/>
          <w:szCs w:val="24"/>
        </w:rPr>
        <w:t>needs</w:t>
      </w:r>
      <w:r w:rsidR="00A02F59" w:rsidRPr="00A02F59">
        <w:rPr>
          <w:rFonts w:ascii="Arial" w:hAnsi="Arial" w:cs="Arial"/>
          <w:sz w:val="24"/>
          <w:szCs w:val="24"/>
        </w:rPr>
        <w:t>,</w:t>
      </w:r>
      <w:r w:rsidR="00A02F59">
        <w:rPr>
          <w:rFonts w:ascii="Arial" w:hAnsi="Arial" w:cs="Arial"/>
          <w:sz w:val="24"/>
          <w:szCs w:val="24"/>
        </w:rPr>
        <w:t xml:space="preserve"> </w:t>
      </w:r>
      <w:r w:rsidRPr="00A02F59">
        <w:rPr>
          <w:rFonts w:ascii="Arial" w:hAnsi="Arial" w:cs="Arial"/>
          <w:sz w:val="24"/>
          <w:szCs w:val="24"/>
        </w:rPr>
        <w:t xml:space="preserve">concerns </w:t>
      </w:r>
      <w:r w:rsidR="00A02F59" w:rsidRPr="00A02F59">
        <w:rPr>
          <w:rFonts w:ascii="Arial" w:hAnsi="Arial" w:cs="Arial"/>
          <w:sz w:val="24"/>
          <w:szCs w:val="24"/>
        </w:rPr>
        <w:t>or trends</w:t>
      </w:r>
    </w:p>
    <w:p w:rsidR="003B04BF" w:rsidRPr="00A02F59" w:rsidRDefault="003B04BF" w:rsidP="002F04CE">
      <w:pPr>
        <w:pStyle w:val="ListParagraph"/>
        <w:widowControl/>
        <w:numPr>
          <w:ilvl w:val="0"/>
          <w:numId w:val="9"/>
        </w:numPr>
        <w:ind w:right="1008"/>
        <w:contextualSpacing/>
        <w:rPr>
          <w:rFonts w:ascii="Arial" w:hAnsi="Arial" w:cs="Arial"/>
          <w:sz w:val="24"/>
          <w:szCs w:val="24"/>
        </w:rPr>
      </w:pPr>
      <w:r w:rsidRPr="00A02F59">
        <w:rPr>
          <w:rFonts w:ascii="Arial" w:hAnsi="Arial" w:cs="Arial"/>
          <w:sz w:val="24"/>
          <w:szCs w:val="24"/>
        </w:rPr>
        <w:t>Emphasize</w:t>
      </w:r>
      <w:r w:rsidR="00F27949" w:rsidRPr="00A02F59">
        <w:rPr>
          <w:rFonts w:ascii="Arial" w:hAnsi="Arial" w:cs="Arial"/>
          <w:sz w:val="24"/>
          <w:szCs w:val="24"/>
        </w:rPr>
        <w:t>s</w:t>
      </w:r>
      <w:r w:rsidRPr="00A02F59">
        <w:rPr>
          <w:rFonts w:ascii="Arial" w:hAnsi="Arial" w:cs="Arial"/>
          <w:sz w:val="24"/>
          <w:szCs w:val="24"/>
        </w:rPr>
        <w:t xml:space="preserve"> the KS program during unit tours, CC calls, or unit functions</w:t>
      </w:r>
    </w:p>
    <w:p w:rsidR="00847E39" w:rsidRPr="00A02F59" w:rsidRDefault="003B04BF" w:rsidP="002F04CE">
      <w:pPr>
        <w:pStyle w:val="ListParagraph"/>
        <w:widowControl/>
        <w:numPr>
          <w:ilvl w:val="0"/>
          <w:numId w:val="9"/>
        </w:numPr>
        <w:spacing w:before="10"/>
        <w:ind w:right="1008"/>
        <w:contextualSpacing/>
        <w:rPr>
          <w:rFonts w:ascii="Arial" w:eastAsia="Arial" w:hAnsi="Arial" w:cs="Arial"/>
          <w:sz w:val="21"/>
          <w:szCs w:val="21"/>
        </w:rPr>
      </w:pPr>
      <w:r w:rsidRPr="00A02F59">
        <w:rPr>
          <w:rFonts w:ascii="Arial" w:hAnsi="Arial" w:cs="Arial"/>
          <w:sz w:val="24"/>
          <w:szCs w:val="24"/>
        </w:rPr>
        <w:t>Recognize</w:t>
      </w:r>
      <w:r w:rsidR="00F27949" w:rsidRPr="00A02F59">
        <w:rPr>
          <w:rFonts w:ascii="Arial" w:hAnsi="Arial" w:cs="Arial"/>
          <w:sz w:val="24"/>
          <w:szCs w:val="24"/>
        </w:rPr>
        <w:t>s</w:t>
      </w:r>
      <w:r w:rsidRPr="00A02F59">
        <w:rPr>
          <w:rFonts w:ascii="Arial" w:hAnsi="Arial" w:cs="Arial"/>
          <w:sz w:val="24"/>
          <w:szCs w:val="24"/>
        </w:rPr>
        <w:t xml:space="preserve"> the contributions of the KS and/or KS</w:t>
      </w:r>
      <w:r w:rsidR="00A53EF5" w:rsidRPr="00A02F59">
        <w:rPr>
          <w:rFonts w:ascii="Arial" w:hAnsi="Arial" w:cs="Arial"/>
          <w:sz w:val="24"/>
          <w:szCs w:val="24"/>
        </w:rPr>
        <w:t>M</w:t>
      </w:r>
      <w:r w:rsidRPr="00A02F59">
        <w:rPr>
          <w:rFonts w:ascii="Arial" w:hAnsi="Arial" w:cs="Arial"/>
          <w:sz w:val="24"/>
          <w:szCs w:val="24"/>
        </w:rPr>
        <w:t xml:space="preserve"> </w:t>
      </w:r>
    </w:p>
    <w:p w:rsidR="00A02F59" w:rsidRDefault="00A02F59" w:rsidP="00CE4159">
      <w:pPr>
        <w:pStyle w:val="ListParagraph"/>
        <w:widowControl/>
        <w:spacing w:before="10"/>
        <w:ind w:left="720" w:right="1008"/>
        <w:contextualSpacing/>
        <w:rPr>
          <w:rFonts w:ascii="Arial" w:hAnsi="Arial" w:cs="Arial"/>
          <w:sz w:val="24"/>
          <w:szCs w:val="24"/>
        </w:rPr>
      </w:pPr>
    </w:p>
    <w:p w:rsidR="00847E39" w:rsidRPr="001478B5" w:rsidRDefault="00847E39" w:rsidP="007B18E5">
      <w:pPr>
        <w:pStyle w:val="Heading2"/>
        <w:ind w:left="288" w:right="1008"/>
        <w:rPr>
          <w:rFonts w:cs="Arial"/>
          <w:b w:val="0"/>
          <w:bCs w:val="0"/>
          <w:caps/>
          <w:sz w:val="24"/>
        </w:rPr>
      </w:pPr>
      <w:bookmarkStart w:id="56" w:name="_TOC_250017"/>
      <w:bookmarkStart w:id="57" w:name="_Toc427760546"/>
      <w:r w:rsidRPr="00EE3667">
        <w:rPr>
          <w:rFonts w:cs="Arial"/>
          <w:sz w:val="24"/>
        </w:rPr>
        <w:t>FIRST</w:t>
      </w:r>
      <w:r w:rsidRPr="00EE3667">
        <w:rPr>
          <w:rFonts w:cs="Arial"/>
          <w:spacing w:val="-1"/>
          <w:sz w:val="24"/>
        </w:rPr>
        <w:t xml:space="preserve"> </w:t>
      </w:r>
      <w:r w:rsidRPr="00EE3667">
        <w:rPr>
          <w:rFonts w:cs="Arial"/>
          <w:caps/>
          <w:spacing w:val="-1"/>
          <w:sz w:val="24"/>
        </w:rPr>
        <w:t>Sergeant</w:t>
      </w:r>
      <w:bookmarkEnd w:id="56"/>
      <w:r w:rsidR="00484DA9">
        <w:rPr>
          <w:rFonts w:cs="Arial"/>
          <w:caps/>
          <w:spacing w:val="-1"/>
          <w:sz w:val="24"/>
        </w:rPr>
        <w:t>, Chief</w:t>
      </w:r>
      <w:r w:rsidR="00194369">
        <w:rPr>
          <w:rFonts w:cs="Arial"/>
          <w:caps/>
          <w:spacing w:val="-1"/>
          <w:sz w:val="24"/>
        </w:rPr>
        <w:t>, S</w:t>
      </w:r>
      <w:r w:rsidR="00484DA9">
        <w:rPr>
          <w:rFonts w:cs="Arial"/>
          <w:caps/>
          <w:spacing w:val="-1"/>
          <w:sz w:val="24"/>
        </w:rPr>
        <w:t>uperintendent</w:t>
      </w:r>
      <w:r w:rsidR="00194369">
        <w:rPr>
          <w:rFonts w:cs="Arial"/>
          <w:caps/>
          <w:spacing w:val="-1"/>
          <w:sz w:val="24"/>
        </w:rPr>
        <w:t xml:space="preserve"> </w:t>
      </w:r>
      <w:r w:rsidR="000D347E">
        <w:rPr>
          <w:rFonts w:cs="Arial"/>
          <w:spacing w:val="-1"/>
          <w:sz w:val="24"/>
        </w:rPr>
        <w:t xml:space="preserve">AND/OR A </w:t>
      </w:r>
      <w:r w:rsidR="00194369">
        <w:rPr>
          <w:rFonts w:cs="Arial"/>
          <w:caps/>
          <w:spacing w:val="-1"/>
          <w:sz w:val="24"/>
        </w:rPr>
        <w:t>SNCO</w:t>
      </w:r>
      <w:bookmarkEnd w:id="57"/>
      <w:r w:rsidR="001478B5">
        <w:rPr>
          <w:rFonts w:cs="Arial"/>
          <w:caps/>
          <w:spacing w:val="-1"/>
          <w:sz w:val="24"/>
        </w:rPr>
        <w:t xml:space="preserve"> </w:t>
      </w:r>
    </w:p>
    <w:p w:rsidR="00847E39" w:rsidRPr="00227109" w:rsidRDefault="00847E39" w:rsidP="007B18E5">
      <w:pPr>
        <w:spacing w:before="3"/>
        <w:ind w:left="288" w:right="1008"/>
        <w:rPr>
          <w:rFonts w:ascii="Arial" w:eastAsia="Arial" w:hAnsi="Arial" w:cs="Arial"/>
          <w:b/>
          <w:bCs/>
        </w:rPr>
      </w:pPr>
    </w:p>
    <w:p w:rsidR="007B18E5" w:rsidRDefault="00484DA9" w:rsidP="007B18E5">
      <w:pPr>
        <w:pStyle w:val="BodyText"/>
        <w:ind w:left="288" w:right="1008" w:firstLine="0"/>
        <w:rPr>
          <w:rFonts w:cs="Arial"/>
          <w:spacing w:val="-2"/>
          <w:sz w:val="24"/>
          <w:szCs w:val="24"/>
        </w:rPr>
      </w:pPr>
      <w:r w:rsidRPr="007B18E5">
        <w:rPr>
          <w:sz w:val="24"/>
          <w:szCs w:val="24"/>
        </w:rPr>
        <w:t>The</w:t>
      </w:r>
      <w:r w:rsidRPr="007B18E5">
        <w:rPr>
          <w:spacing w:val="-2"/>
          <w:sz w:val="24"/>
          <w:szCs w:val="24"/>
        </w:rPr>
        <w:t xml:space="preserve"> First Sergeant, Chief</w:t>
      </w:r>
      <w:r w:rsidR="00D75364" w:rsidRPr="007B18E5">
        <w:rPr>
          <w:spacing w:val="-2"/>
          <w:sz w:val="24"/>
          <w:szCs w:val="24"/>
        </w:rPr>
        <w:t>, S</w:t>
      </w:r>
      <w:r w:rsidRPr="007B18E5">
        <w:rPr>
          <w:spacing w:val="-2"/>
          <w:sz w:val="24"/>
          <w:szCs w:val="24"/>
        </w:rPr>
        <w:t>uperintendent</w:t>
      </w:r>
      <w:r w:rsidR="00D75364" w:rsidRPr="007B18E5">
        <w:rPr>
          <w:spacing w:val="-2"/>
          <w:sz w:val="24"/>
          <w:szCs w:val="24"/>
        </w:rPr>
        <w:t xml:space="preserve"> </w:t>
      </w:r>
      <w:r w:rsidR="002D1ADC">
        <w:rPr>
          <w:spacing w:val="-2"/>
          <w:sz w:val="24"/>
          <w:szCs w:val="24"/>
        </w:rPr>
        <w:t>and/</w:t>
      </w:r>
      <w:r w:rsidR="00D75364" w:rsidRPr="007B18E5">
        <w:rPr>
          <w:spacing w:val="-2"/>
          <w:sz w:val="24"/>
          <w:szCs w:val="24"/>
        </w:rPr>
        <w:t xml:space="preserve">or </w:t>
      </w:r>
      <w:r w:rsidR="002D1ADC">
        <w:rPr>
          <w:spacing w:val="-2"/>
          <w:sz w:val="24"/>
          <w:szCs w:val="24"/>
        </w:rPr>
        <w:t xml:space="preserve">a </w:t>
      </w:r>
      <w:r w:rsidR="00D75364" w:rsidRPr="007B18E5">
        <w:rPr>
          <w:spacing w:val="-2"/>
          <w:sz w:val="24"/>
          <w:szCs w:val="24"/>
        </w:rPr>
        <w:t xml:space="preserve">SNCO </w:t>
      </w:r>
      <w:r w:rsidRPr="007B18E5">
        <w:rPr>
          <w:spacing w:val="-2"/>
          <w:sz w:val="24"/>
          <w:szCs w:val="24"/>
        </w:rPr>
        <w:t>may monitor the KSP and serve as the CC’s Key Spouse primary point of contact.</w:t>
      </w:r>
      <w:r w:rsidR="00847E39" w:rsidRPr="007B18E5">
        <w:rPr>
          <w:rFonts w:cs="Arial"/>
          <w:spacing w:val="-2"/>
          <w:sz w:val="24"/>
          <w:szCs w:val="24"/>
        </w:rPr>
        <w:t xml:space="preserve"> </w:t>
      </w:r>
    </w:p>
    <w:p w:rsidR="007B18E5" w:rsidRDefault="007B18E5" w:rsidP="007B18E5">
      <w:pPr>
        <w:pStyle w:val="BodyText"/>
        <w:ind w:left="288" w:right="1008" w:firstLine="0"/>
        <w:rPr>
          <w:rFonts w:cs="Arial"/>
          <w:spacing w:val="-2"/>
          <w:sz w:val="24"/>
          <w:szCs w:val="24"/>
        </w:rPr>
      </w:pPr>
    </w:p>
    <w:p w:rsidR="007B18E5" w:rsidRDefault="00847E39" w:rsidP="002F04CE">
      <w:pPr>
        <w:pStyle w:val="BodyText"/>
        <w:numPr>
          <w:ilvl w:val="0"/>
          <w:numId w:val="10"/>
        </w:numPr>
        <w:ind w:left="792" w:right="1008"/>
        <w:rPr>
          <w:rFonts w:cs="Arial"/>
          <w:sz w:val="24"/>
          <w:szCs w:val="24"/>
        </w:rPr>
      </w:pPr>
      <w:r w:rsidRPr="001E0D6D">
        <w:rPr>
          <w:rFonts w:cs="Arial"/>
          <w:sz w:val="24"/>
          <w:szCs w:val="24"/>
        </w:rPr>
        <w:t xml:space="preserve">Assists the </w:t>
      </w:r>
      <w:r w:rsidR="00D6410C">
        <w:rPr>
          <w:rFonts w:cs="Arial"/>
          <w:sz w:val="24"/>
          <w:szCs w:val="24"/>
        </w:rPr>
        <w:t>CC</w:t>
      </w:r>
      <w:r w:rsidRPr="001E0D6D">
        <w:rPr>
          <w:rFonts w:cs="Arial"/>
          <w:sz w:val="24"/>
          <w:szCs w:val="24"/>
        </w:rPr>
        <w:t xml:space="preserve"> in establishing the unit KS program  </w:t>
      </w:r>
    </w:p>
    <w:p w:rsidR="007B18E5" w:rsidRDefault="007B18E5" w:rsidP="002F04CE">
      <w:pPr>
        <w:pStyle w:val="BodyText"/>
        <w:numPr>
          <w:ilvl w:val="0"/>
          <w:numId w:val="10"/>
        </w:numPr>
        <w:ind w:left="792" w:right="1008"/>
        <w:rPr>
          <w:rFonts w:cs="Arial"/>
          <w:sz w:val="24"/>
          <w:szCs w:val="24"/>
        </w:rPr>
      </w:pPr>
      <w:r>
        <w:rPr>
          <w:rFonts w:cs="Arial"/>
          <w:sz w:val="24"/>
          <w:szCs w:val="24"/>
        </w:rPr>
        <w:t>S</w:t>
      </w:r>
      <w:r w:rsidR="00847E39" w:rsidRPr="001E0D6D">
        <w:rPr>
          <w:rFonts w:cs="Arial"/>
          <w:sz w:val="24"/>
          <w:szCs w:val="24"/>
        </w:rPr>
        <w:t>erves as the point of contact for communication with the KS</w:t>
      </w:r>
    </w:p>
    <w:p w:rsidR="002F04CE" w:rsidRPr="002F04CE" w:rsidRDefault="00F86315" w:rsidP="002F04CE">
      <w:pPr>
        <w:pStyle w:val="ListParagraph"/>
        <w:widowControl/>
        <w:numPr>
          <w:ilvl w:val="0"/>
          <w:numId w:val="10"/>
        </w:numPr>
        <w:ind w:left="810" w:right="720"/>
        <w:contextualSpacing/>
        <w:jc w:val="both"/>
        <w:rPr>
          <w:rFonts w:ascii="Arial" w:hAnsi="Arial" w:cs="Arial"/>
          <w:sz w:val="24"/>
          <w:szCs w:val="24"/>
        </w:rPr>
      </w:pPr>
      <w:r>
        <w:rPr>
          <w:rFonts w:ascii="Arial" w:hAnsi="Arial" w:cs="Arial"/>
          <w:sz w:val="24"/>
          <w:szCs w:val="24"/>
        </w:rPr>
        <w:t xml:space="preserve">Participates in </w:t>
      </w:r>
      <w:r w:rsidR="002F04CE" w:rsidRPr="00A900F1">
        <w:rPr>
          <w:rFonts w:ascii="Arial" w:hAnsi="Arial" w:cs="Arial"/>
          <w:sz w:val="24"/>
          <w:szCs w:val="24"/>
        </w:rPr>
        <w:t>initial KS training and continuing education at the A&amp;FRC</w:t>
      </w:r>
    </w:p>
    <w:p w:rsidR="007B18E5" w:rsidRDefault="000772AE" w:rsidP="002F04CE">
      <w:pPr>
        <w:pStyle w:val="BodyText"/>
        <w:numPr>
          <w:ilvl w:val="0"/>
          <w:numId w:val="10"/>
        </w:numPr>
        <w:ind w:left="792" w:right="1008"/>
        <w:rPr>
          <w:rFonts w:cs="Arial"/>
          <w:sz w:val="24"/>
          <w:szCs w:val="24"/>
        </w:rPr>
      </w:pPr>
      <w:r>
        <w:rPr>
          <w:rFonts w:cs="Arial"/>
          <w:sz w:val="24"/>
          <w:szCs w:val="24"/>
        </w:rPr>
        <w:t xml:space="preserve">Maintains </w:t>
      </w:r>
      <w:r w:rsidR="00D6410C">
        <w:rPr>
          <w:rFonts w:cs="Arial"/>
          <w:sz w:val="24"/>
          <w:szCs w:val="24"/>
        </w:rPr>
        <w:t>KSM</w:t>
      </w:r>
      <w:r w:rsidR="00847E39" w:rsidRPr="001E0D6D">
        <w:rPr>
          <w:rFonts w:cs="Arial"/>
          <w:sz w:val="24"/>
          <w:szCs w:val="24"/>
        </w:rPr>
        <w:t xml:space="preserve"> volunteer files, as directed by the unit commander</w:t>
      </w:r>
    </w:p>
    <w:p w:rsidR="007B18E5" w:rsidRDefault="000772AE" w:rsidP="002F04CE">
      <w:pPr>
        <w:pStyle w:val="BodyText"/>
        <w:numPr>
          <w:ilvl w:val="0"/>
          <w:numId w:val="10"/>
        </w:numPr>
        <w:ind w:left="792" w:right="1008"/>
        <w:rPr>
          <w:rFonts w:cs="Arial"/>
          <w:sz w:val="24"/>
          <w:szCs w:val="24"/>
        </w:rPr>
      </w:pPr>
      <w:r>
        <w:rPr>
          <w:rFonts w:cs="Arial"/>
          <w:sz w:val="24"/>
          <w:szCs w:val="24"/>
        </w:rPr>
        <w:t xml:space="preserve">Briefs </w:t>
      </w:r>
      <w:r w:rsidR="00D6410C">
        <w:rPr>
          <w:rFonts w:cs="Arial"/>
          <w:sz w:val="24"/>
          <w:szCs w:val="24"/>
        </w:rPr>
        <w:t>KSM</w:t>
      </w:r>
      <w:r w:rsidR="00847E39" w:rsidRPr="001E0D6D">
        <w:rPr>
          <w:rFonts w:cs="Arial"/>
          <w:sz w:val="24"/>
          <w:szCs w:val="24"/>
        </w:rPr>
        <w:t xml:space="preserve"> on what constitutes P</w:t>
      </w:r>
      <w:r w:rsidR="00D6410C">
        <w:rPr>
          <w:rFonts w:cs="Arial"/>
          <w:sz w:val="24"/>
          <w:szCs w:val="24"/>
        </w:rPr>
        <w:t>ersonal Identifying Information (PII)</w:t>
      </w:r>
    </w:p>
    <w:p w:rsidR="007B18E5" w:rsidRDefault="00847E39" w:rsidP="002F04CE">
      <w:pPr>
        <w:pStyle w:val="BodyText"/>
        <w:numPr>
          <w:ilvl w:val="0"/>
          <w:numId w:val="10"/>
        </w:numPr>
        <w:ind w:left="792" w:right="1008"/>
        <w:rPr>
          <w:rFonts w:cs="Arial"/>
          <w:sz w:val="24"/>
          <w:szCs w:val="24"/>
        </w:rPr>
      </w:pPr>
      <w:r w:rsidRPr="001E0D6D">
        <w:rPr>
          <w:rFonts w:cs="Arial"/>
          <w:sz w:val="24"/>
          <w:szCs w:val="24"/>
        </w:rPr>
        <w:t>Meets with CC</w:t>
      </w:r>
      <w:r w:rsidR="00D6410C">
        <w:rPr>
          <w:rFonts w:cs="Arial"/>
          <w:sz w:val="24"/>
          <w:szCs w:val="24"/>
        </w:rPr>
        <w:t xml:space="preserve">, </w:t>
      </w:r>
      <w:r w:rsidRPr="001E0D6D">
        <w:rPr>
          <w:rFonts w:cs="Arial"/>
          <w:sz w:val="24"/>
          <w:szCs w:val="24"/>
        </w:rPr>
        <w:t>KS</w:t>
      </w:r>
      <w:r w:rsidR="00D6410C">
        <w:rPr>
          <w:rFonts w:cs="Arial"/>
          <w:sz w:val="24"/>
          <w:szCs w:val="24"/>
        </w:rPr>
        <w:t xml:space="preserve"> and KSM</w:t>
      </w:r>
      <w:r w:rsidRPr="001E0D6D">
        <w:rPr>
          <w:rFonts w:cs="Arial"/>
          <w:sz w:val="24"/>
          <w:szCs w:val="24"/>
        </w:rPr>
        <w:t xml:space="preserve"> to identify trends and needs  </w:t>
      </w:r>
    </w:p>
    <w:p w:rsidR="007B18E5" w:rsidRDefault="00847E39" w:rsidP="002F04CE">
      <w:pPr>
        <w:pStyle w:val="BodyText"/>
        <w:numPr>
          <w:ilvl w:val="0"/>
          <w:numId w:val="10"/>
        </w:numPr>
        <w:ind w:left="792" w:right="1008"/>
        <w:rPr>
          <w:rFonts w:cs="Arial"/>
          <w:sz w:val="24"/>
          <w:szCs w:val="24"/>
        </w:rPr>
      </w:pPr>
      <w:r w:rsidRPr="001E0D6D">
        <w:rPr>
          <w:rFonts w:cs="Arial"/>
          <w:sz w:val="24"/>
          <w:szCs w:val="24"/>
        </w:rPr>
        <w:t>Offers logistic support (computer, meetings space, supplies)</w:t>
      </w:r>
    </w:p>
    <w:p w:rsidR="00847E39" w:rsidRPr="001E0D6D" w:rsidRDefault="00847E39" w:rsidP="002F04CE">
      <w:pPr>
        <w:pStyle w:val="BodyText"/>
        <w:numPr>
          <w:ilvl w:val="0"/>
          <w:numId w:val="10"/>
        </w:numPr>
        <w:ind w:left="792" w:right="1008"/>
        <w:rPr>
          <w:rFonts w:cs="Arial"/>
          <w:sz w:val="24"/>
          <w:szCs w:val="24"/>
        </w:rPr>
      </w:pPr>
      <w:r w:rsidRPr="001E0D6D">
        <w:rPr>
          <w:rFonts w:cs="Arial"/>
          <w:sz w:val="24"/>
          <w:szCs w:val="24"/>
        </w:rPr>
        <w:t xml:space="preserve">Provides unit rosters (need to know information only) to enable the KS to accomplish official volunteer </w:t>
      </w:r>
      <w:r w:rsidR="00B23C5C">
        <w:rPr>
          <w:rFonts w:cs="Arial"/>
          <w:sz w:val="24"/>
          <w:szCs w:val="24"/>
        </w:rPr>
        <w:t>duties</w:t>
      </w:r>
      <w:r w:rsidRPr="001E0D6D">
        <w:rPr>
          <w:rFonts w:cs="Arial"/>
          <w:sz w:val="24"/>
          <w:szCs w:val="24"/>
        </w:rPr>
        <w:t xml:space="preserve"> </w:t>
      </w:r>
    </w:p>
    <w:p w:rsidR="00847E39" w:rsidRDefault="00847E39" w:rsidP="007B18E5">
      <w:pPr>
        <w:spacing w:before="10"/>
        <w:ind w:left="288" w:right="1008"/>
        <w:rPr>
          <w:rFonts w:ascii="Arial" w:eastAsia="Arial" w:hAnsi="Arial" w:cs="Arial"/>
          <w:sz w:val="24"/>
          <w:szCs w:val="24"/>
        </w:rPr>
      </w:pPr>
    </w:p>
    <w:p w:rsidR="00847E39" w:rsidRPr="00EE3667" w:rsidRDefault="00847E39" w:rsidP="007B18E5">
      <w:pPr>
        <w:pStyle w:val="Heading2"/>
        <w:ind w:left="288" w:right="1008"/>
        <w:rPr>
          <w:rFonts w:cs="Arial"/>
          <w:b w:val="0"/>
          <w:bCs w:val="0"/>
          <w:sz w:val="24"/>
        </w:rPr>
      </w:pPr>
      <w:bookmarkStart w:id="58" w:name="_TOC_250016"/>
      <w:bookmarkStart w:id="59" w:name="_Toc427760547"/>
      <w:r w:rsidRPr="00EE3667">
        <w:rPr>
          <w:rFonts w:cs="Arial"/>
          <w:spacing w:val="-1"/>
          <w:sz w:val="24"/>
        </w:rPr>
        <w:t>KEY</w:t>
      </w:r>
      <w:r w:rsidRPr="00EE3667">
        <w:rPr>
          <w:rFonts w:cs="Arial"/>
          <w:spacing w:val="-4"/>
          <w:sz w:val="24"/>
        </w:rPr>
        <w:t xml:space="preserve"> </w:t>
      </w:r>
      <w:r w:rsidRPr="00EE3667">
        <w:rPr>
          <w:rFonts w:cs="Arial"/>
          <w:spacing w:val="-1"/>
          <w:sz w:val="24"/>
        </w:rPr>
        <w:t>SPOUSE</w:t>
      </w:r>
      <w:r w:rsidRPr="00EE3667">
        <w:rPr>
          <w:rFonts w:cs="Arial"/>
          <w:sz w:val="24"/>
        </w:rPr>
        <w:t xml:space="preserve"> MENTOR</w:t>
      </w:r>
      <w:r w:rsidRPr="00EE3667">
        <w:rPr>
          <w:rFonts w:cs="Arial"/>
          <w:spacing w:val="-2"/>
          <w:sz w:val="24"/>
        </w:rPr>
        <w:t xml:space="preserve"> </w:t>
      </w:r>
      <w:r w:rsidRPr="00EE3667">
        <w:rPr>
          <w:rFonts w:cs="Arial"/>
          <w:spacing w:val="-1"/>
          <w:sz w:val="24"/>
        </w:rPr>
        <w:t>(KSM)</w:t>
      </w:r>
      <w:bookmarkEnd w:id="58"/>
      <w:bookmarkEnd w:id="59"/>
    </w:p>
    <w:p w:rsidR="00847E39" w:rsidRPr="00B13C4C" w:rsidRDefault="00847E39" w:rsidP="007B18E5">
      <w:pPr>
        <w:ind w:left="288" w:right="1008"/>
        <w:rPr>
          <w:rFonts w:ascii="Arial" w:eastAsia="Arial" w:hAnsi="Arial" w:cs="Arial"/>
          <w:b/>
          <w:bCs/>
          <w:sz w:val="24"/>
          <w:szCs w:val="24"/>
        </w:rPr>
      </w:pPr>
    </w:p>
    <w:p w:rsidR="00847E39" w:rsidRDefault="001654E1" w:rsidP="007B18E5">
      <w:pPr>
        <w:ind w:left="288" w:right="1008"/>
        <w:rPr>
          <w:rFonts w:ascii="Arial" w:hAnsi="Arial" w:cs="Arial"/>
          <w:sz w:val="24"/>
          <w:szCs w:val="24"/>
        </w:rPr>
      </w:pPr>
      <w:r w:rsidRPr="00A900F1">
        <w:rPr>
          <w:rFonts w:ascii="Arial" w:hAnsi="Arial" w:cs="Arial"/>
          <w:sz w:val="24"/>
          <w:szCs w:val="24"/>
        </w:rPr>
        <w:t xml:space="preserve">The role of the KSM is to </w:t>
      </w:r>
      <w:r>
        <w:rPr>
          <w:rFonts w:ascii="Arial" w:hAnsi="Arial" w:cs="Arial"/>
          <w:sz w:val="24"/>
          <w:szCs w:val="24"/>
        </w:rPr>
        <w:t>serve as an adviser to</w:t>
      </w:r>
      <w:r w:rsidRPr="00A900F1">
        <w:rPr>
          <w:rFonts w:ascii="Arial" w:hAnsi="Arial" w:cs="Arial"/>
          <w:sz w:val="24"/>
          <w:szCs w:val="24"/>
        </w:rPr>
        <w:t xml:space="preserve"> the KS.</w:t>
      </w:r>
      <w:r w:rsidR="00847E39" w:rsidRPr="00B13C4C">
        <w:rPr>
          <w:rFonts w:ascii="Arial" w:hAnsi="Arial" w:cs="Arial"/>
          <w:sz w:val="24"/>
          <w:szCs w:val="24"/>
        </w:rPr>
        <w:t xml:space="preserve">  This is not a supervisory role but a supportive role.  </w:t>
      </w:r>
      <w:r w:rsidR="00484DA9" w:rsidRPr="007B18E5">
        <w:rPr>
          <w:rFonts w:ascii="Arial" w:hAnsi="Arial" w:cs="Arial"/>
          <w:sz w:val="24"/>
          <w:szCs w:val="24"/>
        </w:rPr>
        <w:t xml:space="preserve">The KSM should be a </w:t>
      </w:r>
      <w:r w:rsidR="00B13C4C" w:rsidRPr="007B18E5">
        <w:rPr>
          <w:rFonts w:ascii="Arial" w:hAnsi="Arial" w:cs="Arial"/>
          <w:sz w:val="24"/>
          <w:szCs w:val="24"/>
        </w:rPr>
        <w:t xml:space="preserve">volunteer </w:t>
      </w:r>
      <w:r w:rsidR="00B23C5C" w:rsidRPr="007B18E5">
        <w:rPr>
          <w:rFonts w:ascii="Arial" w:hAnsi="Arial" w:cs="Arial"/>
          <w:sz w:val="24"/>
          <w:szCs w:val="24"/>
        </w:rPr>
        <w:t>who</w:t>
      </w:r>
      <w:r w:rsidR="00B13C4C" w:rsidRPr="007B18E5">
        <w:rPr>
          <w:rFonts w:ascii="Arial" w:hAnsi="Arial" w:cs="Arial"/>
          <w:sz w:val="24"/>
          <w:szCs w:val="24"/>
        </w:rPr>
        <w:t xml:space="preserve"> is </w:t>
      </w:r>
      <w:r w:rsidR="00484DA9" w:rsidRPr="007B18E5">
        <w:rPr>
          <w:rFonts w:ascii="Arial" w:hAnsi="Arial" w:cs="Arial"/>
          <w:sz w:val="24"/>
          <w:szCs w:val="24"/>
        </w:rPr>
        <w:t xml:space="preserve">knowledgeable of the military lifestyle.  </w:t>
      </w:r>
      <w:r w:rsidR="00847E39" w:rsidRPr="007B18E5">
        <w:rPr>
          <w:rFonts w:ascii="Arial" w:hAnsi="Arial" w:cs="Arial"/>
          <w:sz w:val="24"/>
          <w:szCs w:val="24"/>
        </w:rPr>
        <w:t xml:space="preserve">The unit </w:t>
      </w:r>
      <w:r w:rsidR="00B46295">
        <w:rPr>
          <w:rFonts w:ascii="Arial" w:hAnsi="Arial" w:cs="Arial"/>
          <w:sz w:val="24"/>
          <w:szCs w:val="24"/>
        </w:rPr>
        <w:t>CC</w:t>
      </w:r>
      <w:r w:rsidR="00847E39" w:rsidRPr="00B13C4C">
        <w:rPr>
          <w:rFonts w:ascii="Arial" w:hAnsi="Arial" w:cs="Arial"/>
          <w:sz w:val="24"/>
          <w:szCs w:val="24"/>
        </w:rPr>
        <w:t xml:space="preserve"> may choose whomever he/she deems qualified to perform as a </w:t>
      </w:r>
      <w:r w:rsidR="00A53EF5" w:rsidRPr="00B13C4C">
        <w:rPr>
          <w:rFonts w:ascii="Arial" w:hAnsi="Arial" w:cs="Arial"/>
          <w:sz w:val="24"/>
          <w:szCs w:val="24"/>
        </w:rPr>
        <w:t xml:space="preserve">KSM. </w:t>
      </w:r>
      <w:r w:rsidR="002D4259">
        <w:rPr>
          <w:rFonts w:ascii="Arial" w:hAnsi="Arial" w:cs="Arial"/>
          <w:sz w:val="24"/>
          <w:szCs w:val="24"/>
        </w:rPr>
        <w:t>Duties</w:t>
      </w:r>
      <w:r w:rsidR="002D4259" w:rsidRPr="00A900F1">
        <w:rPr>
          <w:rFonts w:ascii="Arial" w:hAnsi="Arial" w:cs="Arial"/>
          <w:sz w:val="24"/>
          <w:szCs w:val="24"/>
        </w:rPr>
        <w:t xml:space="preserve"> include:  </w:t>
      </w:r>
    </w:p>
    <w:p w:rsidR="002D4259" w:rsidRPr="00B13C4C" w:rsidRDefault="002D4259" w:rsidP="007B18E5">
      <w:pPr>
        <w:ind w:left="288" w:right="1008"/>
        <w:rPr>
          <w:rFonts w:ascii="Arial" w:hAnsi="Arial" w:cs="Arial"/>
          <w:sz w:val="24"/>
          <w:szCs w:val="24"/>
        </w:rPr>
      </w:pPr>
    </w:p>
    <w:p w:rsidR="002D4259" w:rsidRPr="00A900F1" w:rsidRDefault="002D4259" w:rsidP="002F04CE">
      <w:pPr>
        <w:pStyle w:val="ListParagraph"/>
        <w:widowControl/>
        <w:numPr>
          <w:ilvl w:val="0"/>
          <w:numId w:val="21"/>
        </w:numPr>
        <w:ind w:left="792"/>
        <w:contextualSpacing/>
        <w:jc w:val="both"/>
        <w:rPr>
          <w:rFonts w:ascii="Arial" w:hAnsi="Arial" w:cs="Arial"/>
          <w:sz w:val="24"/>
          <w:szCs w:val="24"/>
        </w:rPr>
      </w:pPr>
      <w:r w:rsidRPr="00A900F1">
        <w:rPr>
          <w:rFonts w:ascii="Arial" w:hAnsi="Arial" w:cs="Arial"/>
          <w:sz w:val="24"/>
          <w:szCs w:val="24"/>
        </w:rPr>
        <w:t xml:space="preserve">Contacts the A&amp;FRC to schedule initial </w:t>
      </w:r>
      <w:r>
        <w:rPr>
          <w:rFonts w:ascii="Arial" w:hAnsi="Arial" w:cs="Arial"/>
          <w:sz w:val="24"/>
          <w:szCs w:val="24"/>
        </w:rPr>
        <w:t xml:space="preserve">KS </w:t>
      </w:r>
      <w:r w:rsidRPr="00A900F1">
        <w:rPr>
          <w:rFonts w:ascii="Arial" w:hAnsi="Arial" w:cs="Arial"/>
          <w:sz w:val="24"/>
          <w:szCs w:val="24"/>
        </w:rPr>
        <w:t>training</w:t>
      </w:r>
    </w:p>
    <w:p w:rsidR="002D4259" w:rsidRPr="00A900F1" w:rsidRDefault="002D4259" w:rsidP="002F04CE">
      <w:pPr>
        <w:pStyle w:val="ListParagraph"/>
        <w:widowControl/>
        <w:numPr>
          <w:ilvl w:val="0"/>
          <w:numId w:val="21"/>
        </w:numPr>
        <w:ind w:left="792"/>
        <w:contextualSpacing/>
        <w:jc w:val="both"/>
        <w:rPr>
          <w:rFonts w:ascii="Arial" w:hAnsi="Arial" w:cs="Arial"/>
          <w:sz w:val="24"/>
          <w:szCs w:val="24"/>
        </w:rPr>
      </w:pPr>
      <w:r w:rsidRPr="00A900F1">
        <w:rPr>
          <w:rFonts w:ascii="Arial" w:hAnsi="Arial" w:cs="Arial"/>
          <w:sz w:val="24"/>
          <w:szCs w:val="24"/>
        </w:rPr>
        <w:t>Participates in quarterly continuing education</w:t>
      </w:r>
    </w:p>
    <w:p w:rsidR="002D4259" w:rsidRPr="00A900F1" w:rsidRDefault="002D4259" w:rsidP="002F04CE">
      <w:pPr>
        <w:pStyle w:val="ListParagraph"/>
        <w:widowControl/>
        <w:numPr>
          <w:ilvl w:val="0"/>
          <w:numId w:val="21"/>
        </w:numPr>
        <w:ind w:left="792"/>
        <w:contextualSpacing/>
        <w:jc w:val="both"/>
        <w:rPr>
          <w:rFonts w:ascii="Arial" w:hAnsi="Arial" w:cs="Arial"/>
          <w:sz w:val="24"/>
          <w:szCs w:val="24"/>
        </w:rPr>
      </w:pPr>
      <w:r w:rsidRPr="00A900F1">
        <w:rPr>
          <w:rFonts w:ascii="Arial" w:hAnsi="Arial" w:cs="Arial"/>
          <w:sz w:val="24"/>
          <w:szCs w:val="24"/>
        </w:rPr>
        <w:t>Serves as a mentor to the unit KS (share experiences/provide encouragement)</w:t>
      </w:r>
    </w:p>
    <w:p w:rsidR="002D4259" w:rsidRPr="00A900F1" w:rsidRDefault="002D4259" w:rsidP="002F04CE">
      <w:pPr>
        <w:pStyle w:val="ListParagraph"/>
        <w:widowControl/>
        <w:numPr>
          <w:ilvl w:val="0"/>
          <w:numId w:val="22"/>
        </w:numPr>
        <w:ind w:left="792"/>
        <w:contextualSpacing/>
        <w:jc w:val="both"/>
        <w:rPr>
          <w:rFonts w:ascii="Arial" w:hAnsi="Arial" w:cs="Arial"/>
          <w:sz w:val="24"/>
          <w:szCs w:val="24"/>
        </w:rPr>
      </w:pPr>
      <w:r w:rsidRPr="00A900F1">
        <w:rPr>
          <w:rFonts w:ascii="Arial" w:hAnsi="Arial" w:cs="Arial"/>
          <w:sz w:val="24"/>
          <w:szCs w:val="24"/>
        </w:rPr>
        <w:t>Assists the KS in addressing concerns of unit family members</w:t>
      </w:r>
    </w:p>
    <w:p w:rsidR="002D4259" w:rsidRPr="00A900F1" w:rsidRDefault="002D4259" w:rsidP="002F04CE">
      <w:pPr>
        <w:pStyle w:val="ListParagraph"/>
        <w:widowControl/>
        <w:numPr>
          <w:ilvl w:val="0"/>
          <w:numId w:val="22"/>
        </w:numPr>
        <w:ind w:left="792"/>
        <w:contextualSpacing/>
        <w:jc w:val="both"/>
        <w:rPr>
          <w:rFonts w:ascii="Arial" w:hAnsi="Arial" w:cs="Arial"/>
          <w:sz w:val="24"/>
          <w:szCs w:val="24"/>
        </w:rPr>
      </w:pPr>
      <w:r w:rsidRPr="00A900F1">
        <w:rPr>
          <w:rFonts w:ascii="Arial" w:hAnsi="Arial" w:cs="Arial"/>
          <w:sz w:val="24"/>
          <w:szCs w:val="24"/>
        </w:rPr>
        <w:t>Supports KS with family events</w:t>
      </w:r>
    </w:p>
    <w:p w:rsidR="002D4259" w:rsidRDefault="002D4259" w:rsidP="002F04CE">
      <w:pPr>
        <w:pStyle w:val="ListParagraph"/>
        <w:widowControl/>
        <w:numPr>
          <w:ilvl w:val="0"/>
          <w:numId w:val="22"/>
        </w:numPr>
        <w:ind w:left="792"/>
        <w:contextualSpacing/>
        <w:jc w:val="both"/>
        <w:rPr>
          <w:rFonts w:ascii="Arial" w:hAnsi="Arial" w:cs="Arial"/>
          <w:sz w:val="24"/>
          <w:szCs w:val="24"/>
        </w:rPr>
      </w:pPr>
      <w:r w:rsidRPr="00A900F1">
        <w:rPr>
          <w:rFonts w:ascii="Arial" w:hAnsi="Arial" w:cs="Arial"/>
          <w:sz w:val="24"/>
          <w:szCs w:val="24"/>
        </w:rPr>
        <w:t>Assists with KS recognition</w:t>
      </w:r>
    </w:p>
    <w:p w:rsidR="002D4259" w:rsidRDefault="002D4259" w:rsidP="002F04CE">
      <w:pPr>
        <w:pStyle w:val="ListParagraph"/>
        <w:widowControl/>
        <w:numPr>
          <w:ilvl w:val="0"/>
          <w:numId w:val="22"/>
        </w:numPr>
        <w:ind w:left="792"/>
        <w:contextualSpacing/>
        <w:jc w:val="both"/>
        <w:rPr>
          <w:rFonts w:ascii="Arial" w:hAnsi="Arial" w:cs="Arial"/>
          <w:sz w:val="24"/>
          <w:szCs w:val="24"/>
        </w:rPr>
      </w:pPr>
      <w:r>
        <w:rPr>
          <w:rFonts w:ascii="Arial" w:hAnsi="Arial" w:cs="Arial"/>
          <w:sz w:val="24"/>
          <w:szCs w:val="24"/>
        </w:rPr>
        <w:t>Meets with CC and KS unit leadership team</w:t>
      </w:r>
    </w:p>
    <w:p w:rsidR="002D4259" w:rsidRPr="004126DA" w:rsidRDefault="002D4259" w:rsidP="002F04CE">
      <w:pPr>
        <w:pStyle w:val="ListParagraph"/>
        <w:widowControl/>
        <w:numPr>
          <w:ilvl w:val="0"/>
          <w:numId w:val="22"/>
        </w:numPr>
        <w:ind w:left="792" w:right="1008"/>
        <w:contextualSpacing/>
        <w:rPr>
          <w:rFonts w:ascii="Arial" w:hAnsi="Arial" w:cs="Arial"/>
          <w:sz w:val="24"/>
          <w:szCs w:val="24"/>
        </w:rPr>
      </w:pPr>
      <w:r w:rsidRPr="004126DA">
        <w:rPr>
          <w:rFonts w:ascii="Arial" w:hAnsi="Arial" w:cs="Arial"/>
          <w:sz w:val="24"/>
          <w:szCs w:val="24"/>
        </w:rPr>
        <w:t xml:space="preserve">Submits resignation to unit CC when necessary (Appendix </w:t>
      </w:r>
      <w:r>
        <w:rPr>
          <w:rFonts w:ascii="Arial" w:hAnsi="Arial" w:cs="Arial"/>
          <w:sz w:val="24"/>
          <w:szCs w:val="24"/>
        </w:rPr>
        <w:t>H</w:t>
      </w:r>
      <w:r w:rsidRPr="004126DA">
        <w:rPr>
          <w:rFonts w:ascii="Arial" w:hAnsi="Arial" w:cs="Arial"/>
          <w:sz w:val="24"/>
          <w:szCs w:val="24"/>
        </w:rPr>
        <w:t>)</w:t>
      </w:r>
    </w:p>
    <w:p w:rsidR="002D4259" w:rsidRPr="00A900F1" w:rsidRDefault="002D4259" w:rsidP="002D4259">
      <w:pPr>
        <w:pStyle w:val="ListParagraph"/>
        <w:widowControl/>
        <w:ind w:left="1800"/>
        <w:contextualSpacing/>
        <w:jc w:val="both"/>
        <w:rPr>
          <w:rFonts w:ascii="Arial" w:hAnsi="Arial" w:cs="Arial"/>
          <w:sz w:val="24"/>
          <w:szCs w:val="24"/>
        </w:rPr>
      </w:pPr>
    </w:p>
    <w:p w:rsidR="00741C31" w:rsidRDefault="00741C31">
      <w:pPr>
        <w:rPr>
          <w:rFonts w:ascii="Arial" w:eastAsia="Arial" w:hAnsi="Arial" w:cs="Arial"/>
        </w:rPr>
      </w:pPr>
      <w:r>
        <w:rPr>
          <w:rFonts w:ascii="Arial" w:eastAsia="Arial" w:hAnsi="Arial" w:cs="Arial"/>
        </w:rPr>
        <w:br w:type="page"/>
      </w:r>
    </w:p>
    <w:p w:rsidR="00935EC5" w:rsidRDefault="00935EC5" w:rsidP="007B18E5">
      <w:pPr>
        <w:pStyle w:val="Heading2"/>
        <w:ind w:left="288" w:right="1008"/>
        <w:rPr>
          <w:caps/>
          <w:spacing w:val="-1"/>
          <w:sz w:val="24"/>
        </w:rPr>
      </w:pPr>
      <w:bookmarkStart w:id="60" w:name="_Toc427760548"/>
      <w:bookmarkStart w:id="61" w:name="_TOC_250013"/>
    </w:p>
    <w:p w:rsidR="00847E39" w:rsidRPr="00EE3667" w:rsidRDefault="00847E39" w:rsidP="007B18E5">
      <w:pPr>
        <w:pStyle w:val="Heading2"/>
        <w:ind w:left="288" w:right="1008"/>
        <w:rPr>
          <w:b w:val="0"/>
          <w:bCs w:val="0"/>
          <w:caps/>
          <w:sz w:val="24"/>
        </w:rPr>
      </w:pPr>
      <w:r w:rsidRPr="00EE3667">
        <w:rPr>
          <w:caps/>
          <w:spacing w:val="-1"/>
          <w:sz w:val="24"/>
        </w:rPr>
        <w:t>Key</w:t>
      </w:r>
      <w:r w:rsidRPr="00EE3667">
        <w:rPr>
          <w:caps/>
          <w:spacing w:val="-4"/>
          <w:sz w:val="24"/>
        </w:rPr>
        <w:t xml:space="preserve"> </w:t>
      </w:r>
      <w:r w:rsidRPr="00EE3667">
        <w:rPr>
          <w:caps/>
          <w:spacing w:val="-1"/>
          <w:sz w:val="24"/>
        </w:rPr>
        <w:t>Spouse</w:t>
      </w:r>
      <w:bookmarkEnd w:id="60"/>
      <w:r w:rsidRPr="00EE3667">
        <w:rPr>
          <w:caps/>
          <w:spacing w:val="1"/>
          <w:sz w:val="24"/>
        </w:rPr>
        <w:t xml:space="preserve"> </w:t>
      </w:r>
      <w:bookmarkEnd w:id="61"/>
      <w:r w:rsidR="00A577EF">
        <w:rPr>
          <w:caps/>
          <w:spacing w:val="1"/>
          <w:sz w:val="24"/>
        </w:rPr>
        <w:t>(KS)</w:t>
      </w:r>
    </w:p>
    <w:p w:rsidR="007B18E5" w:rsidRDefault="007B18E5" w:rsidP="007B18E5">
      <w:pPr>
        <w:ind w:left="288" w:right="1008"/>
        <w:rPr>
          <w:rFonts w:ascii="Arial" w:eastAsia="Arial" w:hAnsi="Arial" w:cs="Arial"/>
          <w:b/>
          <w:bCs/>
        </w:rPr>
      </w:pPr>
    </w:p>
    <w:p w:rsidR="001478B5" w:rsidRPr="00A900F1" w:rsidRDefault="001478B5" w:rsidP="001478B5">
      <w:pPr>
        <w:ind w:left="288" w:right="720"/>
        <w:rPr>
          <w:rFonts w:ascii="Arial" w:hAnsi="Arial" w:cs="Arial"/>
          <w:sz w:val="24"/>
          <w:szCs w:val="24"/>
        </w:rPr>
      </w:pPr>
      <w:r w:rsidRPr="00A900F1">
        <w:rPr>
          <w:rFonts w:ascii="Arial" w:hAnsi="Arial" w:cs="Arial"/>
          <w:sz w:val="24"/>
          <w:szCs w:val="24"/>
        </w:rPr>
        <w:t xml:space="preserve">The KS contributes to unit readiness by promoting efficient and effective communication between unit leadership, KSM, and unit spouses/families.  The KS is a direct link to </w:t>
      </w:r>
      <w:r>
        <w:rPr>
          <w:rFonts w:ascii="Arial" w:hAnsi="Arial" w:cs="Arial"/>
          <w:sz w:val="24"/>
          <w:szCs w:val="24"/>
        </w:rPr>
        <w:t xml:space="preserve">the </w:t>
      </w:r>
      <w:r w:rsidRPr="00A900F1">
        <w:rPr>
          <w:rFonts w:ascii="Arial" w:hAnsi="Arial" w:cs="Arial"/>
          <w:sz w:val="24"/>
          <w:szCs w:val="24"/>
        </w:rPr>
        <w:t xml:space="preserve">CC when establishing and building unit resilience and a sense of community.  </w:t>
      </w:r>
      <w:r w:rsidR="00375CBC" w:rsidRPr="00375CBC">
        <w:rPr>
          <w:rFonts w:ascii="Arial" w:hAnsi="Arial" w:cs="Arial"/>
          <w:sz w:val="24"/>
          <w:szCs w:val="24"/>
        </w:rPr>
        <w:t>The unit CC may choose whomever he/she deems qualif</w:t>
      </w:r>
      <w:r w:rsidR="00375CBC">
        <w:rPr>
          <w:rFonts w:ascii="Arial" w:hAnsi="Arial" w:cs="Arial"/>
          <w:sz w:val="24"/>
          <w:szCs w:val="24"/>
        </w:rPr>
        <w:t xml:space="preserve">ied to perform as a key spouse.  </w:t>
      </w:r>
      <w:r>
        <w:rPr>
          <w:rFonts w:ascii="Arial" w:hAnsi="Arial" w:cs="Arial"/>
          <w:sz w:val="24"/>
          <w:szCs w:val="24"/>
        </w:rPr>
        <w:t>Duties include:</w:t>
      </w:r>
    </w:p>
    <w:p w:rsidR="00847E39" w:rsidRPr="00B13C4C" w:rsidRDefault="00847E39" w:rsidP="007B18E5">
      <w:pPr>
        <w:ind w:left="288" w:right="1008"/>
        <w:rPr>
          <w:rFonts w:ascii="Arial" w:hAnsi="Arial" w:cs="Arial"/>
          <w:sz w:val="24"/>
          <w:szCs w:val="24"/>
        </w:rPr>
      </w:pPr>
      <w:r w:rsidRPr="00B13C4C">
        <w:rPr>
          <w:rFonts w:ascii="Arial" w:hAnsi="Arial" w:cs="Arial"/>
          <w:sz w:val="24"/>
          <w:szCs w:val="24"/>
        </w:rPr>
        <w:t xml:space="preserve">.  </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Contact</w:t>
      </w:r>
      <w:r w:rsidR="00A53EF5" w:rsidRPr="007B18E5">
        <w:rPr>
          <w:rFonts w:ascii="Arial" w:hAnsi="Arial" w:cs="Arial"/>
          <w:sz w:val="24"/>
          <w:szCs w:val="24"/>
        </w:rPr>
        <w:t>s</w:t>
      </w:r>
      <w:r w:rsidRPr="007B18E5">
        <w:rPr>
          <w:rFonts w:ascii="Arial" w:hAnsi="Arial" w:cs="Arial"/>
          <w:sz w:val="24"/>
          <w:szCs w:val="24"/>
        </w:rPr>
        <w:t xml:space="preserve"> the A&amp;FRC </w:t>
      </w:r>
      <w:r w:rsidR="00B23C5C" w:rsidRPr="007B18E5">
        <w:rPr>
          <w:rFonts w:ascii="Arial" w:hAnsi="Arial" w:cs="Arial"/>
          <w:sz w:val="24"/>
          <w:szCs w:val="24"/>
        </w:rPr>
        <w:t xml:space="preserve">to </w:t>
      </w:r>
      <w:r w:rsidRPr="007B18E5">
        <w:rPr>
          <w:rFonts w:ascii="Arial" w:hAnsi="Arial" w:cs="Arial"/>
          <w:sz w:val="24"/>
          <w:szCs w:val="24"/>
        </w:rPr>
        <w:t xml:space="preserve">schedule initial training </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Meet</w:t>
      </w:r>
      <w:r w:rsidR="00A53EF5" w:rsidRPr="007B18E5">
        <w:rPr>
          <w:rFonts w:ascii="Arial" w:hAnsi="Arial" w:cs="Arial"/>
          <w:sz w:val="24"/>
          <w:szCs w:val="24"/>
        </w:rPr>
        <w:t>s</w:t>
      </w:r>
      <w:r w:rsidRPr="007B18E5">
        <w:rPr>
          <w:rFonts w:ascii="Arial" w:hAnsi="Arial" w:cs="Arial"/>
          <w:sz w:val="24"/>
          <w:szCs w:val="24"/>
        </w:rPr>
        <w:t xml:space="preserve"> with CC to establish unit KS program expectations</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Create</w:t>
      </w:r>
      <w:r w:rsidR="00A53EF5" w:rsidRPr="007B18E5">
        <w:rPr>
          <w:rFonts w:ascii="Arial" w:hAnsi="Arial" w:cs="Arial"/>
          <w:sz w:val="24"/>
          <w:szCs w:val="24"/>
        </w:rPr>
        <w:t>s</w:t>
      </w:r>
      <w:r w:rsidRPr="007B18E5">
        <w:rPr>
          <w:rFonts w:ascii="Arial" w:hAnsi="Arial" w:cs="Arial"/>
          <w:sz w:val="24"/>
          <w:szCs w:val="24"/>
        </w:rPr>
        <w:t xml:space="preserve"> </w:t>
      </w:r>
      <w:r w:rsidR="00A577EF">
        <w:rPr>
          <w:rFonts w:ascii="Arial" w:hAnsi="Arial" w:cs="Arial"/>
          <w:sz w:val="24"/>
          <w:szCs w:val="24"/>
        </w:rPr>
        <w:t xml:space="preserve">KSP implementation </w:t>
      </w:r>
      <w:r w:rsidRPr="007B18E5">
        <w:rPr>
          <w:rFonts w:ascii="Arial" w:hAnsi="Arial" w:cs="Arial"/>
          <w:sz w:val="24"/>
          <w:szCs w:val="24"/>
        </w:rPr>
        <w:t>strategy according to CC program goals</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Complete</w:t>
      </w:r>
      <w:r w:rsidR="00A53EF5" w:rsidRPr="007B18E5">
        <w:rPr>
          <w:rFonts w:ascii="Arial" w:hAnsi="Arial" w:cs="Arial"/>
          <w:sz w:val="24"/>
          <w:szCs w:val="24"/>
        </w:rPr>
        <w:t>s</w:t>
      </w:r>
      <w:r w:rsidRPr="007B18E5">
        <w:rPr>
          <w:rFonts w:ascii="Arial" w:hAnsi="Arial" w:cs="Arial"/>
          <w:sz w:val="24"/>
          <w:szCs w:val="24"/>
        </w:rPr>
        <w:t xml:space="preserve"> mandatory initial KS training </w:t>
      </w:r>
    </w:p>
    <w:p w:rsidR="00FC3546" w:rsidRPr="007B18E5" w:rsidRDefault="00FC3546"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Encourages new unit spouses to attend Heart Link</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Attend</w:t>
      </w:r>
      <w:r w:rsidR="00A53EF5" w:rsidRPr="007B18E5">
        <w:rPr>
          <w:rFonts w:ascii="Arial" w:hAnsi="Arial" w:cs="Arial"/>
          <w:sz w:val="24"/>
          <w:szCs w:val="24"/>
        </w:rPr>
        <w:t>s</w:t>
      </w:r>
      <w:r w:rsidRPr="007B18E5">
        <w:rPr>
          <w:rFonts w:ascii="Arial" w:hAnsi="Arial" w:cs="Arial"/>
          <w:sz w:val="24"/>
          <w:szCs w:val="24"/>
        </w:rPr>
        <w:t xml:space="preserve"> quarterly K</w:t>
      </w:r>
      <w:r w:rsidR="00A53EF5" w:rsidRPr="007B18E5">
        <w:rPr>
          <w:rFonts w:ascii="Arial" w:hAnsi="Arial" w:cs="Arial"/>
          <w:sz w:val="24"/>
          <w:szCs w:val="24"/>
        </w:rPr>
        <w:t xml:space="preserve">S continuing education </w:t>
      </w:r>
    </w:p>
    <w:p w:rsidR="00FC3546"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Obtain</w:t>
      </w:r>
      <w:r w:rsidR="00A53EF5" w:rsidRPr="007B18E5">
        <w:rPr>
          <w:rFonts w:ascii="Arial" w:hAnsi="Arial" w:cs="Arial"/>
          <w:sz w:val="24"/>
          <w:szCs w:val="24"/>
        </w:rPr>
        <w:t>s</w:t>
      </w:r>
      <w:r w:rsidRPr="007B18E5">
        <w:rPr>
          <w:rFonts w:ascii="Arial" w:hAnsi="Arial" w:cs="Arial"/>
          <w:sz w:val="24"/>
          <w:szCs w:val="24"/>
        </w:rPr>
        <w:t xml:space="preserve"> contact information for unit families (</w:t>
      </w:r>
      <w:r w:rsidR="00FC3546" w:rsidRPr="007B18E5">
        <w:rPr>
          <w:rFonts w:ascii="Arial" w:hAnsi="Arial" w:cs="Arial"/>
          <w:sz w:val="24"/>
          <w:szCs w:val="24"/>
        </w:rPr>
        <w:t xml:space="preserve">requires coordination with First Sergeant, Chief, Superintendent </w:t>
      </w:r>
      <w:r w:rsidR="00E96027">
        <w:rPr>
          <w:rFonts w:ascii="Arial" w:hAnsi="Arial" w:cs="Arial"/>
          <w:sz w:val="24"/>
          <w:szCs w:val="24"/>
        </w:rPr>
        <w:t xml:space="preserve">and/or </w:t>
      </w:r>
      <w:r w:rsidR="0055141E">
        <w:rPr>
          <w:rFonts w:ascii="Arial" w:hAnsi="Arial" w:cs="Arial"/>
          <w:sz w:val="24"/>
          <w:szCs w:val="24"/>
        </w:rPr>
        <w:t xml:space="preserve">a </w:t>
      </w:r>
      <w:r w:rsidR="00FC3546" w:rsidRPr="007B18E5">
        <w:rPr>
          <w:rFonts w:ascii="Arial" w:hAnsi="Arial" w:cs="Arial"/>
          <w:sz w:val="24"/>
          <w:szCs w:val="24"/>
        </w:rPr>
        <w:t>SNCO)</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Contact</w:t>
      </w:r>
      <w:r w:rsidR="00A53EF5" w:rsidRPr="007B18E5">
        <w:rPr>
          <w:rFonts w:ascii="Arial" w:hAnsi="Arial" w:cs="Arial"/>
          <w:sz w:val="24"/>
          <w:szCs w:val="24"/>
        </w:rPr>
        <w:t>s</w:t>
      </w:r>
      <w:r w:rsidRPr="007B18E5">
        <w:rPr>
          <w:rFonts w:ascii="Arial" w:hAnsi="Arial" w:cs="Arial"/>
          <w:sz w:val="24"/>
          <w:szCs w:val="24"/>
        </w:rPr>
        <w:t xml:space="preserve"> families and provide</w:t>
      </w:r>
      <w:r w:rsidR="00B23C5C" w:rsidRPr="007B18E5">
        <w:rPr>
          <w:rFonts w:ascii="Arial" w:hAnsi="Arial" w:cs="Arial"/>
          <w:sz w:val="24"/>
          <w:szCs w:val="24"/>
        </w:rPr>
        <w:t>s</w:t>
      </w:r>
      <w:r w:rsidRPr="007B18E5">
        <w:rPr>
          <w:rFonts w:ascii="Arial" w:hAnsi="Arial" w:cs="Arial"/>
          <w:sz w:val="24"/>
          <w:szCs w:val="24"/>
        </w:rPr>
        <w:t xml:space="preserve"> contact information to unit spouses</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Provide</w:t>
      </w:r>
      <w:r w:rsidR="00A53EF5" w:rsidRPr="007B18E5">
        <w:rPr>
          <w:rFonts w:ascii="Arial" w:hAnsi="Arial" w:cs="Arial"/>
          <w:sz w:val="24"/>
          <w:szCs w:val="24"/>
        </w:rPr>
        <w:t>s</w:t>
      </w:r>
      <w:r w:rsidRPr="007B18E5">
        <w:rPr>
          <w:rFonts w:ascii="Arial" w:hAnsi="Arial" w:cs="Arial"/>
          <w:sz w:val="24"/>
          <w:szCs w:val="24"/>
        </w:rPr>
        <w:t xml:space="preserve"> families information on installation and community events</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Provide</w:t>
      </w:r>
      <w:r w:rsidR="00A53EF5" w:rsidRPr="007B18E5">
        <w:rPr>
          <w:rFonts w:ascii="Arial" w:hAnsi="Arial" w:cs="Arial"/>
          <w:sz w:val="24"/>
          <w:szCs w:val="24"/>
        </w:rPr>
        <w:t>s</w:t>
      </w:r>
      <w:r w:rsidRPr="007B18E5">
        <w:rPr>
          <w:rFonts w:ascii="Arial" w:hAnsi="Arial" w:cs="Arial"/>
          <w:sz w:val="24"/>
          <w:szCs w:val="24"/>
        </w:rPr>
        <w:t xml:space="preserve"> referral information on base and community resources as needed</w:t>
      </w:r>
    </w:p>
    <w:p w:rsidR="00ED5E30" w:rsidRPr="007B18E5" w:rsidRDefault="00ED5E30"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Meet</w:t>
      </w:r>
      <w:r w:rsidR="00A53EF5" w:rsidRPr="007B18E5">
        <w:rPr>
          <w:rFonts w:ascii="Arial" w:hAnsi="Arial" w:cs="Arial"/>
          <w:sz w:val="24"/>
          <w:szCs w:val="24"/>
        </w:rPr>
        <w:t>s</w:t>
      </w:r>
      <w:r w:rsidRPr="007B18E5">
        <w:rPr>
          <w:rFonts w:ascii="Arial" w:hAnsi="Arial" w:cs="Arial"/>
          <w:sz w:val="24"/>
          <w:szCs w:val="24"/>
        </w:rPr>
        <w:t xml:space="preserve"> with the CC/CCF regularly to discuss needs of unit families</w:t>
      </w:r>
    </w:p>
    <w:p w:rsidR="00847E39" w:rsidRPr="007B18E5"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Protect</w:t>
      </w:r>
      <w:r w:rsidR="00A53EF5" w:rsidRPr="007B18E5">
        <w:rPr>
          <w:rFonts w:ascii="Arial" w:hAnsi="Arial" w:cs="Arial"/>
          <w:sz w:val="24"/>
          <w:szCs w:val="24"/>
        </w:rPr>
        <w:t>s</w:t>
      </w:r>
      <w:r w:rsidRPr="007B18E5">
        <w:rPr>
          <w:rFonts w:ascii="Arial" w:hAnsi="Arial" w:cs="Arial"/>
          <w:sz w:val="24"/>
          <w:szCs w:val="24"/>
        </w:rPr>
        <w:t xml:space="preserve"> sensitive information and unit rosters</w:t>
      </w:r>
    </w:p>
    <w:p w:rsidR="00847E39" w:rsidRDefault="00847E39" w:rsidP="002F04CE">
      <w:pPr>
        <w:pStyle w:val="ListParagraph"/>
        <w:widowControl/>
        <w:numPr>
          <w:ilvl w:val="0"/>
          <w:numId w:val="11"/>
        </w:numPr>
        <w:ind w:right="1008"/>
        <w:contextualSpacing/>
        <w:jc w:val="both"/>
        <w:rPr>
          <w:rFonts w:ascii="Arial" w:hAnsi="Arial" w:cs="Arial"/>
          <w:sz w:val="24"/>
          <w:szCs w:val="24"/>
        </w:rPr>
      </w:pPr>
      <w:r w:rsidRPr="007B18E5">
        <w:rPr>
          <w:rFonts w:ascii="Arial" w:hAnsi="Arial" w:cs="Arial"/>
          <w:sz w:val="24"/>
          <w:szCs w:val="24"/>
        </w:rPr>
        <w:t>Submit</w:t>
      </w:r>
      <w:r w:rsidR="00A53EF5" w:rsidRPr="007B18E5">
        <w:rPr>
          <w:rFonts w:ascii="Arial" w:hAnsi="Arial" w:cs="Arial"/>
          <w:sz w:val="24"/>
          <w:szCs w:val="24"/>
        </w:rPr>
        <w:t>s</w:t>
      </w:r>
      <w:r w:rsidRPr="007B18E5">
        <w:rPr>
          <w:rFonts w:ascii="Arial" w:hAnsi="Arial" w:cs="Arial"/>
          <w:sz w:val="24"/>
          <w:szCs w:val="24"/>
        </w:rPr>
        <w:t xml:space="preserve"> resignation to unit CC</w:t>
      </w:r>
      <w:r w:rsidR="001B6F27" w:rsidRPr="007B18E5">
        <w:rPr>
          <w:rFonts w:ascii="Arial" w:hAnsi="Arial" w:cs="Arial"/>
          <w:sz w:val="24"/>
          <w:szCs w:val="24"/>
        </w:rPr>
        <w:t xml:space="preserve"> when necessary</w:t>
      </w:r>
      <w:r w:rsidR="004126DA" w:rsidRPr="007B18E5">
        <w:rPr>
          <w:rFonts w:ascii="Arial" w:hAnsi="Arial" w:cs="Arial"/>
          <w:sz w:val="24"/>
          <w:szCs w:val="24"/>
        </w:rPr>
        <w:t xml:space="preserve"> (Appendix </w:t>
      </w:r>
      <w:r w:rsidR="00B23C5C" w:rsidRPr="007B18E5">
        <w:rPr>
          <w:rFonts w:ascii="Arial" w:hAnsi="Arial" w:cs="Arial"/>
          <w:sz w:val="24"/>
          <w:szCs w:val="24"/>
        </w:rPr>
        <w:t>H</w:t>
      </w:r>
      <w:r w:rsidR="004126DA">
        <w:rPr>
          <w:rFonts w:ascii="Arial" w:hAnsi="Arial" w:cs="Arial"/>
          <w:sz w:val="24"/>
          <w:szCs w:val="24"/>
        </w:rPr>
        <w:t>)</w:t>
      </w:r>
    </w:p>
    <w:p w:rsidR="00A62033" w:rsidRPr="00A62033" w:rsidRDefault="00A62033" w:rsidP="00A62033">
      <w:pPr>
        <w:pStyle w:val="ListParagraph"/>
        <w:numPr>
          <w:ilvl w:val="0"/>
          <w:numId w:val="11"/>
        </w:numPr>
        <w:rPr>
          <w:rFonts w:ascii="Arial" w:hAnsi="Arial" w:cs="Arial"/>
          <w:sz w:val="24"/>
          <w:szCs w:val="24"/>
        </w:rPr>
      </w:pPr>
      <w:r w:rsidRPr="00A62033">
        <w:rPr>
          <w:rFonts w:ascii="Arial" w:hAnsi="Arial" w:cs="Arial"/>
          <w:sz w:val="24"/>
          <w:szCs w:val="24"/>
        </w:rPr>
        <w:t>Protects sensitive information and unit rosters and uses Privacy Act Cover Sheets when in possession of unit rosters/information (Appendix L)</w:t>
      </w:r>
    </w:p>
    <w:p w:rsidR="00B13C4C" w:rsidRDefault="00B13C4C" w:rsidP="007B18E5">
      <w:pPr>
        <w:pStyle w:val="Heading2"/>
        <w:ind w:left="288" w:right="1008"/>
        <w:rPr>
          <w:caps/>
          <w:spacing w:val="-1"/>
          <w:sz w:val="24"/>
        </w:rPr>
      </w:pPr>
      <w:bookmarkStart w:id="62" w:name="_TOC_250015"/>
    </w:p>
    <w:p w:rsidR="00B13C4C" w:rsidRDefault="00B13C4C" w:rsidP="007B18E5">
      <w:pPr>
        <w:pStyle w:val="Heading2"/>
        <w:ind w:left="288" w:right="1008"/>
        <w:rPr>
          <w:spacing w:val="-2"/>
          <w:sz w:val="24"/>
        </w:rPr>
      </w:pPr>
      <w:bookmarkStart w:id="63" w:name="_Toc427760549"/>
      <w:r w:rsidRPr="00EE3667">
        <w:rPr>
          <w:caps/>
          <w:spacing w:val="-1"/>
          <w:sz w:val="24"/>
        </w:rPr>
        <w:t>Airman</w:t>
      </w:r>
      <w:r w:rsidRPr="00EE3667">
        <w:rPr>
          <w:caps/>
          <w:sz w:val="24"/>
        </w:rPr>
        <w:t xml:space="preserve"> </w:t>
      </w:r>
      <w:r w:rsidRPr="00EE3667">
        <w:rPr>
          <w:caps/>
          <w:spacing w:val="-1"/>
          <w:sz w:val="24"/>
        </w:rPr>
        <w:t>and</w:t>
      </w:r>
      <w:r w:rsidRPr="00EE3667">
        <w:rPr>
          <w:caps/>
          <w:sz w:val="24"/>
        </w:rPr>
        <w:t xml:space="preserve"> </w:t>
      </w:r>
      <w:r w:rsidRPr="00EE3667">
        <w:rPr>
          <w:caps/>
          <w:spacing w:val="-1"/>
          <w:sz w:val="24"/>
        </w:rPr>
        <w:t>Family</w:t>
      </w:r>
      <w:r w:rsidRPr="00EE3667">
        <w:rPr>
          <w:caps/>
          <w:spacing w:val="-4"/>
          <w:sz w:val="24"/>
        </w:rPr>
        <w:t xml:space="preserve"> </w:t>
      </w:r>
      <w:r w:rsidRPr="00EE3667">
        <w:rPr>
          <w:caps/>
          <w:spacing w:val="-1"/>
          <w:sz w:val="24"/>
        </w:rPr>
        <w:t>Readiness</w:t>
      </w:r>
      <w:r w:rsidRPr="00EE3667">
        <w:rPr>
          <w:caps/>
          <w:sz w:val="24"/>
        </w:rPr>
        <w:t xml:space="preserve"> </w:t>
      </w:r>
      <w:r w:rsidRPr="00EE3667">
        <w:rPr>
          <w:caps/>
          <w:spacing w:val="-1"/>
          <w:sz w:val="24"/>
        </w:rPr>
        <w:t>Center</w:t>
      </w:r>
      <w:r w:rsidRPr="00EE3667">
        <w:rPr>
          <w:spacing w:val="-1"/>
          <w:sz w:val="24"/>
        </w:rPr>
        <w:t xml:space="preserve"> </w:t>
      </w:r>
      <w:r w:rsidRPr="00EE3667">
        <w:rPr>
          <w:spacing w:val="-2"/>
          <w:sz w:val="24"/>
        </w:rPr>
        <w:t>(A&amp;FRC)</w:t>
      </w:r>
      <w:bookmarkEnd w:id="62"/>
      <w:bookmarkEnd w:id="63"/>
    </w:p>
    <w:p w:rsidR="00B13C4C" w:rsidRDefault="00B13C4C" w:rsidP="007B18E5">
      <w:pPr>
        <w:pStyle w:val="Heading2"/>
        <w:ind w:left="288" w:right="1008"/>
        <w:rPr>
          <w:spacing w:val="-2"/>
          <w:sz w:val="24"/>
        </w:rPr>
      </w:pPr>
    </w:p>
    <w:p w:rsidR="00B13C4C" w:rsidRPr="00B13C4C" w:rsidRDefault="00B13C4C" w:rsidP="002F04CE">
      <w:pPr>
        <w:pStyle w:val="Heading2"/>
        <w:numPr>
          <w:ilvl w:val="0"/>
          <w:numId w:val="12"/>
        </w:numPr>
        <w:ind w:right="1008"/>
        <w:rPr>
          <w:b w:val="0"/>
          <w:spacing w:val="-2"/>
          <w:sz w:val="24"/>
          <w:szCs w:val="24"/>
        </w:rPr>
      </w:pPr>
      <w:bookmarkStart w:id="64" w:name="_Toc427758627"/>
      <w:bookmarkStart w:id="65" w:name="_Toc427759061"/>
      <w:bookmarkStart w:id="66" w:name="_Toc427760335"/>
      <w:bookmarkStart w:id="67" w:name="_Toc427760550"/>
      <w:r w:rsidRPr="007B18E5">
        <w:rPr>
          <w:b w:val="0"/>
          <w:spacing w:val="-2"/>
          <w:sz w:val="24"/>
          <w:szCs w:val="24"/>
        </w:rPr>
        <w:t xml:space="preserve">Briefs </w:t>
      </w:r>
      <w:r w:rsidR="00A7263D" w:rsidRPr="007B18E5">
        <w:rPr>
          <w:b w:val="0"/>
          <w:spacing w:val="-2"/>
          <w:sz w:val="24"/>
          <w:szCs w:val="24"/>
        </w:rPr>
        <w:t>Commanders, Command Chief Master Sergeants</w:t>
      </w:r>
      <w:r w:rsidR="001B6F27" w:rsidRPr="007B18E5">
        <w:rPr>
          <w:b w:val="0"/>
          <w:spacing w:val="-2"/>
          <w:sz w:val="24"/>
          <w:szCs w:val="24"/>
        </w:rPr>
        <w:t>,</w:t>
      </w:r>
      <w:r w:rsidR="00A7263D" w:rsidRPr="007B18E5">
        <w:rPr>
          <w:b w:val="0"/>
          <w:spacing w:val="-2"/>
          <w:sz w:val="24"/>
          <w:szCs w:val="24"/>
        </w:rPr>
        <w:t xml:space="preserve"> and</w:t>
      </w:r>
      <w:r w:rsidRPr="007B18E5">
        <w:rPr>
          <w:b w:val="0"/>
          <w:spacing w:val="-2"/>
          <w:sz w:val="24"/>
          <w:szCs w:val="24"/>
        </w:rPr>
        <w:t xml:space="preserve"> </w:t>
      </w:r>
      <w:r w:rsidR="00A7263D" w:rsidRPr="007B18E5">
        <w:rPr>
          <w:b w:val="0"/>
          <w:spacing w:val="-2"/>
          <w:sz w:val="24"/>
          <w:szCs w:val="24"/>
        </w:rPr>
        <w:t xml:space="preserve">First Sergeants </w:t>
      </w:r>
      <w:r w:rsidRPr="007B18E5">
        <w:rPr>
          <w:b w:val="0"/>
          <w:spacing w:val="-2"/>
          <w:sz w:val="24"/>
          <w:szCs w:val="24"/>
        </w:rPr>
        <w:t>on the KS program during initial leadership consultation</w:t>
      </w:r>
      <w:bookmarkStart w:id="68" w:name="_Toc421880507"/>
      <w:bookmarkStart w:id="69" w:name="_Toc421880933"/>
      <w:bookmarkEnd w:id="64"/>
      <w:bookmarkEnd w:id="65"/>
      <w:bookmarkEnd w:id="66"/>
      <w:bookmarkEnd w:id="67"/>
    </w:p>
    <w:p w:rsidR="00B13C4C" w:rsidRPr="00B13C4C" w:rsidRDefault="00B13C4C" w:rsidP="002F04CE">
      <w:pPr>
        <w:pStyle w:val="Heading2"/>
        <w:numPr>
          <w:ilvl w:val="0"/>
          <w:numId w:val="12"/>
        </w:numPr>
        <w:ind w:right="1008"/>
        <w:rPr>
          <w:rFonts w:cs="Arial"/>
          <w:b w:val="0"/>
          <w:sz w:val="24"/>
          <w:szCs w:val="24"/>
        </w:rPr>
      </w:pPr>
      <w:bookmarkStart w:id="70" w:name="_Toc427758628"/>
      <w:bookmarkStart w:id="71" w:name="_Toc427759062"/>
      <w:bookmarkStart w:id="72" w:name="_Toc427760336"/>
      <w:bookmarkStart w:id="73" w:name="_Toc427760551"/>
      <w:bookmarkEnd w:id="68"/>
      <w:bookmarkEnd w:id="69"/>
      <w:r w:rsidRPr="00B13C4C">
        <w:rPr>
          <w:rFonts w:cs="Arial"/>
          <w:b w:val="0"/>
          <w:sz w:val="24"/>
          <w:szCs w:val="24"/>
        </w:rPr>
        <w:t>Schedules new</w:t>
      </w:r>
      <w:r w:rsidR="004126DA">
        <w:rPr>
          <w:rFonts w:cs="Arial"/>
          <w:b w:val="0"/>
          <w:sz w:val="24"/>
          <w:szCs w:val="24"/>
        </w:rPr>
        <w:t xml:space="preserve"> and reappointed</w:t>
      </w:r>
      <w:r w:rsidRPr="00B13C4C">
        <w:rPr>
          <w:rFonts w:cs="Arial"/>
          <w:b w:val="0"/>
          <w:sz w:val="24"/>
          <w:szCs w:val="24"/>
        </w:rPr>
        <w:t xml:space="preserve"> KS/KSM to attend </w:t>
      </w:r>
      <w:r w:rsidR="004126DA">
        <w:rPr>
          <w:rFonts w:cs="Arial"/>
          <w:b w:val="0"/>
          <w:sz w:val="24"/>
          <w:szCs w:val="24"/>
        </w:rPr>
        <w:t>initial/refresher KS training and continuing education</w:t>
      </w:r>
      <w:bookmarkEnd w:id="70"/>
      <w:bookmarkEnd w:id="71"/>
      <w:bookmarkEnd w:id="72"/>
      <w:bookmarkEnd w:id="73"/>
    </w:p>
    <w:p w:rsidR="00B13C4C" w:rsidRPr="00B13C4C" w:rsidRDefault="00B13C4C" w:rsidP="002F04CE">
      <w:pPr>
        <w:pStyle w:val="Heading2"/>
        <w:numPr>
          <w:ilvl w:val="0"/>
          <w:numId w:val="12"/>
        </w:numPr>
        <w:ind w:right="1008"/>
        <w:rPr>
          <w:rFonts w:cs="Arial"/>
          <w:b w:val="0"/>
          <w:sz w:val="24"/>
          <w:szCs w:val="24"/>
        </w:rPr>
      </w:pPr>
      <w:bookmarkStart w:id="74" w:name="_Toc427758629"/>
      <w:bookmarkStart w:id="75" w:name="_Toc427759063"/>
      <w:bookmarkStart w:id="76" w:name="_Toc427760337"/>
      <w:bookmarkStart w:id="77" w:name="_Toc427760552"/>
      <w:r w:rsidRPr="00B13C4C">
        <w:rPr>
          <w:rFonts w:cs="Arial"/>
          <w:b w:val="0"/>
          <w:sz w:val="24"/>
          <w:szCs w:val="24"/>
        </w:rPr>
        <w:t>Conducts initial</w:t>
      </w:r>
      <w:r w:rsidR="004126DA">
        <w:rPr>
          <w:rFonts w:cs="Arial"/>
          <w:b w:val="0"/>
          <w:sz w:val="24"/>
          <w:szCs w:val="24"/>
        </w:rPr>
        <w:t xml:space="preserve"> </w:t>
      </w:r>
      <w:r w:rsidRPr="00B13C4C">
        <w:rPr>
          <w:rFonts w:cs="Arial"/>
          <w:b w:val="0"/>
          <w:sz w:val="24"/>
          <w:szCs w:val="24"/>
        </w:rPr>
        <w:t>KS training (held at least quarterly)</w:t>
      </w:r>
      <w:r w:rsidR="004126DA">
        <w:rPr>
          <w:rFonts w:cs="Arial"/>
          <w:b w:val="0"/>
          <w:sz w:val="24"/>
          <w:szCs w:val="24"/>
        </w:rPr>
        <w:t xml:space="preserve"> and refresher training</w:t>
      </w:r>
      <w:bookmarkEnd w:id="74"/>
      <w:bookmarkEnd w:id="75"/>
      <w:bookmarkEnd w:id="76"/>
      <w:bookmarkEnd w:id="77"/>
    </w:p>
    <w:p w:rsidR="00B13C4C" w:rsidRPr="00B13C4C" w:rsidRDefault="00B13C4C" w:rsidP="002F04CE">
      <w:pPr>
        <w:pStyle w:val="Heading2"/>
        <w:numPr>
          <w:ilvl w:val="0"/>
          <w:numId w:val="12"/>
        </w:numPr>
        <w:ind w:right="1008"/>
        <w:rPr>
          <w:rFonts w:cs="Arial"/>
          <w:b w:val="0"/>
          <w:sz w:val="24"/>
          <w:szCs w:val="24"/>
        </w:rPr>
      </w:pPr>
      <w:bookmarkStart w:id="78" w:name="_Toc427758630"/>
      <w:bookmarkStart w:id="79" w:name="_Toc427759064"/>
      <w:bookmarkStart w:id="80" w:name="_Toc427760338"/>
      <w:bookmarkStart w:id="81" w:name="_Toc427760553"/>
      <w:r w:rsidRPr="00B13C4C">
        <w:rPr>
          <w:rFonts w:cs="Arial"/>
          <w:b w:val="0"/>
          <w:sz w:val="24"/>
          <w:szCs w:val="24"/>
        </w:rPr>
        <w:t>Provides training certificate</w:t>
      </w:r>
      <w:r w:rsidR="0055754C">
        <w:rPr>
          <w:rFonts w:cs="Arial"/>
          <w:b w:val="0"/>
          <w:sz w:val="24"/>
          <w:szCs w:val="24"/>
        </w:rPr>
        <w:t>/</w:t>
      </w:r>
      <w:r w:rsidR="004126DA">
        <w:rPr>
          <w:rFonts w:cs="Arial"/>
          <w:b w:val="0"/>
          <w:sz w:val="24"/>
          <w:szCs w:val="24"/>
        </w:rPr>
        <w:t>pin</w:t>
      </w:r>
      <w:r w:rsidRPr="00B13C4C">
        <w:rPr>
          <w:rFonts w:cs="Arial"/>
          <w:b w:val="0"/>
          <w:sz w:val="24"/>
          <w:szCs w:val="24"/>
        </w:rPr>
        <w:t xml:space="preserve"> to KS/KSM upon completion of initial training</w:t>
      </w:r>
      <w:bookmarkEnd w:id="78"/>
      <w:bookmarkEnd w:id="79"/>
      <w:bookmarkEnd w:id="80"/>
      <w:bookmarkEnd w:id="81"/>
    </w:p>
    <w:p w:rsidR="00B13C4C" w:rsidRPr="00B13C4C" w:rsidRDefault="00B13C4C" w:rsidP="002F04CE">
      <w:pPr>
        <w:pStyle w:val="Heading2"/>
        <w:numPr>
          <w:ilvl w:val="0"/>
          <w:numId w:val="12"/>
        </w:numPr>
        <w:ind w:right="1008"/>
        <w:rPr>
          <w:rFonts w:cs="Arial"/>
          <w:b w:val="0"/>
          <w:sz w:val="24"/>
          <w:szCs w:val="24"/>
        </w:rPr>
      </w:pPr>
      <w:bookmarkStart w:id="82" w:name="_Toc427758631"/>
      <w:bookmarkStart w:id="83" w:name="_Toc427759065"/>
      <w:bookmarkStart w:id="84" w:name="_Toc427760339"/>
      <w:bookmarkStart w:id="85" w:name="_Toc427760554"/>
      <w:r w:rsidRPr="00B13C4C">
        <w:rPr>
          <w:rFonts w:cs="Arial"/>
          <w:b w:val="0"/>
          <w:sz w:val="24"/>
          <w:szCs w:val="24"/>
        </w:rPr>
        <w:t>Offers quarterly continuing education</w:t>
      </w:r>
      <w:bookmarkEnd w:id="82"/>
      <w:bookmarkEnd w:id="83"/>
      <w:bookmarkEnd w:id="84"/>
      <w:bookmarkEnd w:id="85"/>
    </w:p>
    <w:p w:rsidR="00B13C4C" w:rsidRPr="00B13C4C" w:rsidRDefault="00B13C4C" w:rsidP="002F04CE">
      <w:pPr>
        <w:pStyle w:val="Heading2"/>
        <w:numPr>
          <w:ilvl w:val="0"/>
          <w:numId w:val="12"/>
        </w:numPr>
        <w:ind w:right="1008"/>
        <w:rPr>
          <w:rFonts w:cs="Arial"/>
          <w:b w:val="0"/>
          <w:sz w:val="24"/>
          <w:szCs w:val="24"/>
        </w:rPr>
      </w:pPr>
      <w:bookmarkStart w:id="86" w:name="_Toc427758632"/>
      <w:bookmarkStart w:id="87" w:name="_Toc427759066"/>
      <w:bookmarkStart w:id="88" w:name="_Toc427760340"/>
      <w:bookmarkStart w:id="89" w:name="_Toc427760555"/>
      <w:r w:rsidRPr="00B13C4C">
        <w:rPr>
          <w:rFonts w:cs="Arial"/>
          <w:b w:val="0"/>
          <w:sz w:val="24"/>
          <w:szCs w:val="24"/>
        </w:rPr>
        <w:t>Maintains a current roster of trained KS</w:t>
      </w:r>
      <w:r w:rsidR="00E979DA">
        <w:rPr>
          <w:rFonts w:cs="Arial"/>
          <w:b w:val="0"/>
          <w:sz w:val="24"/>
          <w:szCs w:val="24"/>
        </w:rPr>
        <w:t>/KSM</w:t>
      </w:r>
      <w:r w:rsidRPr="00B13C4C">
        <w:rPr>
          <w:rFonts w:cs="Arial"/>
          <w:b w:val="0"/>
          <w:sz w:val="24"/>
          <w:szCs w:val="24"/>
        </w:rPr>
        <w:t>s (</w:t>
      </w:r>
      <w:r w:rsidR="004126DA">
        <w:rPr>
          <w:rFonts w:cs="Arial"/>
          <w:b w:val="0"/>
          <w:sz w:val="24"/>
          <w:szCs w:val="24"/>
        </w:rPr>
        <w:t>F</w:t>
      </w:r>
      <w:r w:rsidRPr="00B13C4C">
        <w:rPr>
          <w:rFonts w:cs="Arial"/>
          <w:b w:val="0"/>
          <w:sz w:val="24"/>
          <w:szCs w:val="24"/>
        </w:rPr>
        <w:t xml:space="preserve">or </w:t>
      </w:r>
      <w:r w:rsidR="004126DA">
        <w:rPr>
          <w:rFonts w:cs="Arial"/>
          <w:b w:val="0"/>
          <w:sz w:val="24"/>
          <w:szCs w:val="24"/>
        </w:rPr>
        <w:t>O</w:t>
      </w:r>
      <w:r w:rsidRPr="00B13C4C">
        <w:rPr>
          <w:rFonts w:cs="Arial"/>
          <w:b w:val="0"/>
          <w:sz w:val="24"/>
          <w:szCs w:val="24"/>
        </w:rPr>
        <w:t xml:space="preserve">fficial </w:t>
      </w:r>
      <w:r w:rsidR="004126DA">
        <w:rPr>
          <w:rFonts w:cs="Arial"/>
          <w:b w:val="0"/>
          <w:sz w:val="24"/>
          <w:szCs w:val="24"/>
        </w:rPr>
        <w:t>U</w:t>
      </w:r>
      <w:r w:rsidRPr="00B13C4C">
        <w:rPr>
          <w:rFonts w:cs="Arial"/>
          <w:b w:val="0"/>
          <w:sz w:val="24"/>
          <w:szCs w:val="24"/>
        </w:rPr>
        <w:t xml:space="preserve">se </w:t>
      </w:r>
      <w:r w:rsidR="004126DA">
        <w:rPr>
          <w:rFonts w:cs="Arial"/>
          <w:b w:val="0"/>
          <w:sz w:val="24"/>
          <w:szCs w:val="24"/>
        </w:rPr>
        <w:t>O</w:t>
      </w:r>
      <w:r w:rsidRPr="00B13C4C">
        <w:rPr>
          <w:rFonts w:cs="Arial"/>
          <w:b w:val="0"/>
          <w:sz w:val="24"/>
          <w:szCs w:val="24"/>
        </w:rPr>
        <w:t>nly)</w:t>
      </w:r>
      <w:bookmarkEnd w:id="86"/>
      <w:bookmarkEnd w:id="87"/>
      <w:bookmarkEnd w:id="88"/>
      <w:bookmarkEnd w:id="89"/>
    </w:p>
    <w:p w:rsidR="00B13C4C" w:rsidRDefault="00B13C4C" w:rsidP="002F04CE">
      <w:pPr>
        <w:pStyle w:val="Heading2"/>
        <w:numPr>
          <w:ilvl w:val="0"/>
          <w:numId w:val="12"/>
        </w:numPr>
        <w:ind w:right="1008"/>
        <w:rPr>
          <w:rFonts w:cs="Arial"/>
          <w:b w:val="0"/>
          <w:sz w:val="24"/>
          <w:szCs w:val="24"/>
        </w:rPr>
      </w:pPr>
      <w:bookmarkStart w:id="90" w:name="_Toc427758633"/>
      <w:bookmarkStart w:id="91" w:name="_Toc427759067"/>
      <w:bookmarkStart w:id="92" w:name="_Toc427760341"/>
      <w:bookmarkStart w:id="93" w:name="_Toc427760556"/>
      <w:r w:rsidRPr="00B13C4C">
        <w:rPr>
          <w:rFonts w:cs="Arial"/>
          <w:b w:val="0"/>
          <w:sz w:val="24"/>
          <w:szCs w:val="24"/>
        </w:rPr>
        <w:t>Provides information and referral resources to KS</w:t>
      </w:r>
      <w:r w:rsidR="00E979DA">
        <w:rPr>
          <w:rFonts w:cs="Arial"/>
          <w:b w:val="0"/>
          <w:sz w:val="24"/>
          <w:szCs w:val="24"/>
        </w:rPr>
        <w:t>/KSM</w:t>
      </w:r>
      <w:r w:rsidRPr="00B13C4C">
        <w:rPr>
          <w:rFonts w:cs="Arial"/>
          <w:b w:val="0"/>
          <w:sz w:val="24"/>
          <w:szCs w:val="24"/>
        </w:rPr>
        <w:t>s</w:t>
      </w:r>
      <w:bookmarkEnd w:id="90"/>
      <w:bookmarkEnd w:id="91"/>
      <w:bookmarkEnd w:id="92"/>
      <w:bookmarkEnd w:id="93"/>
    </w:p>
    <w:p w:rsidR="00B23C5C" w:rsidRPr="007B18E5" w:rsidRDefault="00B23C5C" w:rsidP="002F04CE">
      <w:pPr>
        <w:pStyle w:val="Heading2"/>
        <w:numPr>
          <w:ilvl w:val="0"/>
          <w:numId w:val="12"/>
        </w:numPr>
        <w:ind w:right="1008"/>
        <w:rPr>
          <w:rFonts w:cs="Arial"/>
          <w:b w:val="0"/>
          <w:sz w:val="24"/>
          <w:szCs w:val="24"/>
        </w:rPr>
      </w:pPr>
      <w:bookmarkStart w:id="94" w:name="_Toc427758634"/>
      <w:bookmarkStart w:id="95" w:name="_Toc427759068"/>
      <w:bookmarkStart w:id="96" w:name="_Toc427760342"/>
      <w:bookmarkStart w:id="97" w:name="_Toc427760557"/>
      <w:r w:rsidRPr="007B18E5">
        <w:rPr>
          <w:rFonts w:cs="Arial"/>
          <w:b w:val="0"/>
          <w:sz w:val="24"/>
          <w:szCs w:val="24"/>
        </w:rPr>
        <w:t xml:space="preserve">Provides opportunities for </w:t>
      </w:r>
      <w:r w:rsidR="003B0A41" w:rsidRPr="007B18E5">
        <w:rPr>
          <w:rFonts w:cs="Arial"/>
          <w:b w:val="0"/>
          <w:sz w:val="24"/>
          <w:szCs w:val="24"/>
        </w:rPr>
        <w:t>Geographically Separated Unit</w:t>
      </w:r>
      <w:r w:rsidR="00A577EF">
        <w:rPr>
          <w:rFonts w:cs="Arial"/>
          <w:b w:val="0"/>
          <w:sz w:val="24"/>
          <w:szCs w:val="24"/>
        </w:rPr>
        <w:t>s (GSU) KS/KSM to attend KS training virtually</w:t>
      </w:r>
      <w:bookmarkEnd w:id="94"/>
      <w:bookmarkEnd w:id="95"/>
      <w:bookmarkEnd w:id="96"/>
      <w:bookmarkEnd w:id="97"/>
    </w:p>
    <w:p w:rsidR="00A7263D" w:rsidRDefault="00A7263D" w:rsidP="00935EC5">
      <w:pPr>
        <w:pStyle w:val="Heading2"/>
        <w:ind w:left="288"/>
        <w:rPr>
          <w:caps/>
          <w:spacing w:val="-1"/>
          <w:sz w:val="24"/>
        </w:rPr>
      </w:pPr>
    </w:p>
    <w:p w:rsidR="00847E39" w:rsidRPr="000B17D0" w:rsidRDefault="00847E39" w:rsidP="00A577EF">
      <w:pPr>
        <w:pStyle w:val="Heading2"/>
        <w:ind w:left="288" w:right="1008"/>
        <w:rPr>
          <w:caps/>
          <w:spacing w:val="-1"/>
          <w:sz w:val="24"/>
        </w:rPr>
      </w:pPr>
      <w:bookmarkStart w:id="98" w:name="_Toc427760559"/>
      <w:r w:rsidRPr="000B17D0">
        <w:rPr>
          <w:caps/>
          <w:spacing w:val="-1"/>
          <w:sz w:val="24"/>
        </w:rPr>
        <w:t>Key</w:t>
      </w:r>
      <w:r w:rsidRPr="000B17D0">
        <w:rPr>
          <w:caps/>
          <w:spacing w:val="-4"/>
          <w:sz w:val="24"/>
        </w:rPr>
        <w:t xml:space="preserve"> </w:t>
      </w:r>
      <w:r w:rsidRPr="000B17D0">
        <w:rPr>
          <w:caps/>
          <w:spacing w:val="-1"/>
          <w:sz w:val="24"/>
        </w:rPr>
        <w:t>Spouse</w:t>
      </w:r>
      <w:r w:rsidRPr="000B17D0">
        <w:rPr>
          <w:caps/>
          <w:spacing w:val="1"/>
          <w:sz w:val="24"/>
        </w:rPr>
        <w:t xml:space="preserve"> </w:t>
      </w:r>
      <w:r w:rsidRPr="000B17D0">
        <w:rPr>
          <w:caps/>
          <w:spacing w:val="-1"/>
          <w:sz w:val="24"/>
        </w:rPr>
        <w:t>Limitations</w:t>
      </w:r>
      <w:bookmarkEnd w:id="98"/>
    </w:p>
    <w:p w:rsidR="00847E39" w:rsidRPr="00A7263D" w:rsidRDefault="00847E39" w:rsidP="00A577EF">
      <w:pPr>
        <w:pStyle w:val="Heading2"/>
        <w:ind w:left="288" w:right="1008"/>
        <w:rPr>
          <w:b w:val="0"/>
          <w:bCs w:val="0"/>
          <w:sz w:val="24"/>
          <w:szCs w:val="24"/>
        </w:rPr>
      </w:pPr>
    </w:p>
    <w:p w:rsidR="00BE7FED" w:rsidRPr="00A7263D" w:rsidRDefault="00847E39" w:rsidP="00A577EF">
      <w:pPr>
        <w:ind w:left="288" w:right="1008"/>
        <w:rPr>
          <w:rFonts w:ascii="Arial" w:hAnsi="Arial" w:cs="Arial"/>
          <w:sz w:val="24"/>
          <w:szCs w:val="24"/>
        </w:rPr>
      </w:pPr>
      <w:r w:rsidRPr="00A7263D">
        <w:rPr>
          <w:rFonts w:ascii="Arial" w:hAnsi="Arial" w:cs="Arial"/>
          <w:sz w:val="24"/>
          <w:szCs w:val="24"/>
        </w:rPr>
        <w:t xml:space="preserve">KSMs serve in an official role and must protect personal information.  KSMs are prohibited from sharing </w:t>
      </w:r>
      <w:r w:rsidR="00E96027">
        <w:rPr>
          <w:rFonts w:ascii="Arial" w:hAnsi="Arial" w:cs="Arial"/>
          <w:sz w:val="24"/>
          <w:szCs w:val="24"/>
        </w:rPr>
        <w:t>P</w:t>
      </w:r>
      <w:r w:rsidR="000B17D0" w:rsidRPr="00A7263D">
        <w:rPr>
          <w:rFonts w:ascii="Arial" w:hAnsi="Arial" w:cs="Arial"/>
          <w:sz w:val="24"/>
          <w:szCs w:val="24"/>
        </w:rPr>
        <w:t xml:space="preserve">ersonal </w:t>
      </w:r>
      <w:r w:rsidR="00E96027">
        <w:rPr>
          <w:rFonts w:ascii="Arial" w:hAnsi="Arial" w:cs="Arial"/>
          <w:sz w:val="24"/>
          <w:szCs w:val="24"/>
        </w:rPr>
        <w:t>I</w:t>
      </w:r>
      <w:r w:rsidR="000B17D0" w:rsidRPr="00A7263D">
        <w:rPr>
          <w:rFonts w:ascii="Arial" w:hAnsi="Arial" w:cs="Arial"/>
          <w:sz w:val="24"/>
          <w:szCs w:val="24"/>
        </w:rPr>
        <w:t xml:space="preserve">dentifying </w:t>
      </w:r>
      <w:r w:rsidR="00E96027">
        <w:rPr>
          <w:rFonts w:ascii="Arial" w:hAnsi="Arial" w:cs="Arial"/>
          <w:sz w:val="24"/>
          <w:szCs w:val="24"/>
        </w:rPr>
        <w:t>I</w:t>
      </w:r>
      <w:r w:rsidR="000B17D0" w:rsidRPr="00A7263D">
        <w:rPr>
          <w:rFonts w:ascii="Arial" w:hAnsi="Arial" w:cs="Arial"/>
          <w:sz w:val="24"/>
          <w:szCs w:val="24"/>
        </w:rPr>
        <w:t xml:space="preserve">nformation (PII) </w:t>
      </w:r>
      <w:r w:rsidRPr="00A7263D">
        <w:rPr>
          <w:rFonts w:ascii="Arial" w:hAnsi="Arial" w:cs="Arial"/>
          <w:sz w:val="24"/>
          <w:szCs w:val="24"/>
        </w:rPr>
        <w:t>obtained within their official KS</w:t>
      </w:r>
      <w:r w:rsidR="000772AE">
        <w:rPr>
          <w:rFonts w:ascii="Arial" w:hAnsi="Arial" w:cs="Arial"/>
          <w:sz w:val="24"/>
          <w:szCs w:val="24"/>
        </w:rPr>
        <w:t>M</w:t>
      </w:r>
      <w:r w:rsidRPr="00A7263D">
        <w:rPr>
          <w:rFonts w:ascii="Arial" w:hAnsi="Arial" w:cs="Arial"/>
          <w:sz w:val="24"/>
          <w:szCs w:val="24"/>
        </w:rPr>
        <w:t xml:space="preserve"> duties with other unit spouses.  KSMs may not use personal contact </w:t>
      </w:r>
      <w:r w:rsidRPr="00A7263D">
        <w:rPr>
          <w:rFonts w:ascii="Arial" w:hAnsi="Arial" w:cs="Arial"/>
          <w:sz w:val="24"/>
          <w:szCs w:val="24"/>
        </w:rPr>
        <w:lastRenderedPageBreak/>
        <w:t xml:space="preserve">information for personal gain.  </w:t>
      </w:r>
      <w:r w:rsidR="00BE7FED" w:rsidRPr="00A577EF">
        <w:rPr>
          <w:rFonts w:ascii="Arial" w:hAnsi="Arial" w:cs="Arial"/>
          <w:sz w:val="24"/>
          <w:szCs w:val="24"/>
        </w:rPr>
        <w:t>For example, the roster cannot be used as a source for potential clients for a business or for a private organization.</w:t>
      </w:r>
      <w:r w:rsidR="00BE7FED" w:rsidRPr="00A7263D">
        <w:rPr>
          <w:rFonts w:ascii="Arial" w:hAnsi="Arial" w:cs="Arial"/>
          <w:sz w:val="24"/>
          <w:szCs w:val="24"/>
        </w:rPr>
        <w:t xml:space="preserve">  </w:t>
      </w:r>
    </w:p>
    <w:p w:rsidR="00847E39" w:rsidRPr="00A7263D" w:rsidRDefault="00847E39" w:rsidP="00935EC5">
      <w:pPr>
        <w:ind w:left="288"/>
        <w:rPr>
          <w:rFonts w:ascii="Arial" w:hAnsi="Arial" w:cs="Arial"/>
          <w:sz w:val="24"/>
          <w:szCs w:val="24"/>
        </w:rPr>
      </w:pPr>
    </w:p>
    <w:p w:rsidR="00847E39" w:rsidRPr="00A7263D" w:rsidRDefault="00847E39" w:rsidP="00A577EF">
      <w:pPr>
        <w:ind w:left="288" w:right="1008"/>
        <w:rPr>
          <w:rFonts w:ascii="Arial" w:hAnsi="Arial" w:cs="Arial"/>
          <w:sz w:val="24"/>
          <w:szCs w:val="24"/>
        </w:rPr>
      </w:pPr>
      <w:bookmarkStart w:id="99" w:name="_Toc404602531"/>
      <w:r w:rsidRPr="00A7263D">
        <w:rPr>
          <w:rFonts w:ascii="Arial" w:hAnsi="Arial" w:cs="Arial"/>
          <w:sz w:val="24"/>
          <w:szCs w:val="24"/>
        </w:rPr>
        <w:t>KSMs are not expected to be subject</w:t>
      </w:r>
      <w:r w:rsidR="000B17D0" w:rsidRPr="00A7263D">
        <w:rPr>
          <w:rFonts w:ascii="Arial" w:hAnsi="Arial" w:cs="Arial"/>
          <w:sz w:val="24"/>
          <w:szCs w:val="24"/>
        </w:rPr>
        <w:t>-</w:t>
      </w:r>
      <w:r w:rsidRPr="00A7263D">
        <w:rPr>
          <w:rFonts w:ascii="Arial" w:hAnsi="Arial" w:cs="Arial"/>
          <w:sz w:val="24"/>
          <w:szCs w:val="24"/>
        </w:rPr>
        <w:t>matter experts, nor are they expected to be counselors.  KSMs should utilize referral resources such as the A&amp;FRC, Military One Source, and Military Family Life Counselors</w:t>
      </w:r>
      <w:r w:rsidR="000B17D0" w:rsidRPr="00A7263D">
        <w:rPr>
          <w:rFonts w:ascii="Arial" w:hAnsi="Arial" w:cs="Arial"/>
          <w:sz w:val="24"/>
          <w:szCs w:val="24"/>
        </w:rPr>
        <w:t xml:space="preserve"> (MFLC)</w:t>
      </w:r>
      <w:r w:rsidRPr="00A7263D">
        <w:rPr>
          <w:rFonts w:ascii="Arial" w:hAnsi="Arial" w:cs="Arial"/>
          <w:sz w:val="24"/>
          <w:szCs w:val="24"/>
        </w:rPr>
        <w:t xml:space="preserve">.  </w:t>
      </w:r>
    </w:p>
    <w:p w:rsidR="00847E39" w:rsidRPr="00A7263D" w:rsidRDefault="00847E39" w:rsidP="00A577EF">
      <w:pPr>
        <w:ind w:left="288" w:right="1008"/>
        <w:rPr>
          <w:rFonts w:ascii="Arial" w:hAnsi="Arial" w:cs="Arial"/>
          <w:sz w:val="24"/>
          <w:szCs w:val="24"/>
        </w:rPr>
      </w:pPr>
    </w:p>
    <w:p w:rsidR="00935EC5" w:rsidRDefault="00847E39" w:rsidP="00A577EF">
      <w:pPr>
        <w:ind w:left="288" w:right="1008"/>
        <w:rPr>
          <w:rFonts w:ascii="Arial" w:hAnsi="Arial" w:cs="Arial"/>
          <w:sz w:val="24"/>
          <w:szCs w:val="24"/>
        </w:rPr>
      </w:pPr>
      <w:r w:rsidRPr="00A7263D">
        <w:rPr>
          <w:rFonts w:ascii="Arial" w:hAnsi="Arial" w:cs="Arial"/>
          <w:sz w:val="24"/>
          <w:szCs w:val="24"/>
        </w:rPr>
        <w:t>KS</w:t>
      </w:r>
      <w:r w:rsidR="002012ED">
        <w:rPr>
          <w:rFonts w:ascii="Arial" w:hAnsi="Arial" w:cs="Arial"/>
          <w:sz w:val="24"/>
          <w:szCs w:val="24"/>
        </w:rPr>
        <w:t>M</w:t>
      </w:r>
      <w:r w:rsidRPr="00A7263D">
        <w:rPr>
          <w:rFonts w:ascii="Arial" w:hAnsi="Arial" w:cs="Arial"/>
          <w:sz w:val="24"/>
          <w:szCs w:val="24"/>
        </w:rPr>
        <w:t>s serve as a unit representative, role model and conduit of accurate information</w:t>
      </w:r>
      <w:r w:rsidR="00E96027">
        <w:rPr>
          <w:rFonts w:ascii="Arial" w:hAnsi="Arial" w:cs="Arial"/>
          <w:sz w:val="24"/>
          <w:szCs w:val="24"/>
        </w:rPr>
        <w:t xml:space="preserve"> to unit spouses</w:t>
      </w:r>
      <w:r w:rsidRPr="00A7263D">
        <w:rPr>
          <w:rFonts w:ascii="Arial" w:hAnsi="Arial" w:cs="Arial"/>
          <w:sz w:val="24"/>
          <w:szCs w:val="24"/>
        </w:rPr>
        <w:t>.  When KS</w:t>
      </w:r>
      <w:r w:rsidR="002012ED">
        <w:rPr>
          <w:rFonts w:ascii="Arial" w:hAnsi="Arial" w:cs="Arial"/>
          <w:sz w:val="24"/>
          <w:szCs w:val="24"/>
        </w:rPr>
        <w:t>M</w:t>
      </w:r>
      <w:r w:rsidRPr="00A7263D">
        <w:rPr>
          <w:rFonts w:ascii="Arial" w:hAnsi="Arial" w:cs="Arial"/>
          <w:sz w:val="24"/>
          <w:szCs w:val="24"/>
        </w:rPr>
        <w:t xml:space="preserve">s are asked to step outside of this role, the program can lose credibility and focus.  </w:t>
      </w:r>
    </w:p>
    <w:p w:rsidR="00935EC5" w:rsidRDefault="00935EC5" w:rsidP="00A577EF">
      <w:pPr>
        <w:ind w:left="288" w:right="1008"/>
        <w:rPr>
          <w:rFonts w:ascii="Arial" w:hAnsi="Arial" w:cs="Arial"/>
          <w:sz w:val="24"/>
          <w:szCs w:val="24"/>
        </w:rPr>
      </w:pPr>
    </w:p>
    <w:p w:rsidR="00847E39" w:rsidRPr="00A7263D" w:rsidRDefault="00847E39" w:rsidP="00A577EF">
      <w:pPr>
        <w:ind w:left="288" w:right="1008"/>
        <w:rPr>
          <w:rFonts w:ascii="Arial" w:hAnsi="Arial" w:cs="Arial"/>
          <w:sz w:val="24"/>
          <w:szCs w:val="24"/>
        </w:rPr>
      </w:pPr>
      <w:r w:rsidRPr="00A7263D">
        <w:rPr>
          <w:rFonts w:ascii="Arial" w:hAnsi="Arial" w:cs="Arial"/>
          <w:sz w:val="24"/>
          <w:szCs w:val="24"/>
        </w:rPr>
        <w:t>KSMs should not assume the role of a counselor, babysitter, nurse, taxi-driver, social coordinator or fundraiser.  The K</w:t>
      </w:r>
      <w:r w:rsidR="00237406" w:rsidRPr="00A7263D">
        <w:rPr>
          <w:rFonts w:ascii="Arial" w:hAnsi="Arial" w:cs="Arial"/>
          <w:sz w:val="24"/>
          <w:szCs w:val="24"/>
        </w:rPr>
        <w:t>SP</w:t>
      </w:r>
      <w:r w:rsidRPr="00A7263D">
        <w:rPr>
          <w:rFonts w:ascii="Arial" w:hAnsi="Arial" w:cs="Arial"/>
          <w:sz w:val="24"/>
          <w:szCs w:val="24"/>
        </w:rPr>
        <w:t xml:space="preserve"> is not a private organization</w:t>
      </w:r>
      <w:r w:rsidR="00046A2E">
        <w:rPr>
          <w:rFonts w:ascii="Arial" w:hAnsi="Arial" w:cs="Arial"/>
          <w:sz w:val="24"/>
          <w:szCs w:val="24"/>
        </w:rPr>
        <w:t>;</w:t>
      </w:r>
      <w:r w:rsidRPr="00A7263D">
        <w:rPr>
          <w:rFonts w:ascii="Arial" w:hAnsi="Arial" w:cs="Arial"/>
          <w:sz w:val="24"/>
          <w:szCs w:val="24"/>
        </w:rPr>
        <w:t xml:space="preserve"> therefore</w:t>
      </w:r>
      <w:r w:rsidR="00046A2E">
        <w:rPr>
          <w:rFonts w:ascii="Arial" w:hAnsi="Arial" w:cs="Arial"/>
          <w:sz w:val="24"/>
          <w:szCs w:val="24"/>
        </w:rPr>
        <w:t>,</w:t>
      </w:r>
      <w:r w:rsidRPr="00A7263D">
        <w:rPr>
          <w:rFonts w:ascii="Arial" w:hAnsi="Arial" w:cs="Arial"/>
          <w:sz w:val="24"/>
          <w:szCs w:val="24"/>
        </w:rPr>
        <w:t xml:space="preserve"> KSMs may not conduct fundraising.  </w:t>
      </w:r>
      <w:bookmarkEnd w:id="99"/>
      <w:r w:rsidRPr="00A7263D">
        <w:rPr>
          <w:rFonts w:ascii="Arial" w:hAnsi="Arial" w:cs="Arial"/>
          <w:sz w:val="24"/>
          <w:szCs w:val="24"/>
        </w:rPr>
        <w:t>The Force Support Squadron (FSS) Resource Management Office has oversight of private organization</w:t>
      </w:r>
      <w:r w:rsidR="000B17D0" w:rsidRPr="00A7263D">
        <w:rPr>
          <w:rFonts w:ascii="Arial" w:hAnsi="Arial" w:cs="Arial"/>
          <w:sz w:val="24"/>
          <w:szCs w:val="24"/>
        </w:rPr>
        <w:t>s</w:t>
      </w:r>
      <w:r w:rsidRPr="00A7263D">
        <w:rPr>
          <w:rFonts w:ascii="Arial" w:hAnsi="Arial" w:cs="Arial"/>
          <w:sz w:val="24"/>
          <w:szCs w:val="24"/>
        </w:rPr>
        <w:t xml:space="preserve"> and unofficial activity fundraising.</w:t>
      </w:r>
    </w:p>
    <w:p w:rsidR="00847E39" w:rsidRPr="002563B4" w:rsidRDefault="00847E39" w:rsidP="00847E39">
      <w:pPr>
        <w:rPr>
          <w:rFonts w:ascii="Arial" w:hAnsi="Arial" w:cs="Arial"/>
        </w:rPr>
      </w:pPr>
    </w:p>
    <w:p w:rsidR="00431ED0" w:rsidRDefault="006E140F" w:rsidP="00431ED0">
      <w:pPr>
        <w:pStyle w:val="Heading2"/>
        <w:ind w:left="288" w:right="1008"/>
        <w:rPr>
          <w:spacing w:val="-1"/>
          <w:sz w:val="24"/>
        </w:rPr>
      </w:pPr>
      <w:bookmarkStart w:id="100" w:name="_Toc427760560"/>
      <w:r w:rsidRPr="006E140F">
        <w:rPr>
          <w:spacing w:val="-1"/>
          <w:sz w:val="24"/>
        </w:rPr>
        <w:t>INITIAL TRAINING</w:t>
      </w:r>
      <w:bookmarkStart w:id="101" w:name="_Toc421880518"/>
      <w:bookmarkStart w:id="102" w:name="_Toc421880944"/>
      <w:bookmarkEnd w:id="100"/>
    </w:p>
    <w:p w:rsidR="00431ED0" w:rsidRDefault="00431ED0" w:rsidP="00431ED0">
      <w:pPr>
        <w:pStyle w:val="Heading2"/>
        <w:ind w:left="288" w:right="1008"/>
        <w:rPr>
          <w:spacing w:val="-1"/>
          <w:sz w:val="24"/>
        </w:rPr>
      </w:pPr>
    </w:p>
    <w:p w:rsidR="00A70D93" w:rsidRPr="00A70D93" w:rsidRDefault="00A70D93" w:rsidP="00431ED0">
      <w:pPr>
        <w:pStyle w:val="Heading2"/>
        <w:ind w:left="288" w:right="1008"/>
        <w:rPr>
          <w:b w:val="0"/>
          <w:spacing w:val="-1"/>
          <w:sz w:val="24"/>
        </w:rPr>
      </w:pPr>
      <w:r w:rsidRPr="00A70D93">
        <w:rPr>
          <w:rFonts w:cs="Arial"/>
          <w:b w:val="0"/>
          <w:sz w:val="24"/>
          <w:szCs w:val="24"/>
        </w:rPr>
        <w:t>Training is critical to the KSM effectively carrying out official duties.  KSMs must receive an orientation from their KS unit leadership team which sets the foundation for the goals and objectives of the program.</w:t>
      </w:r>
      <w:bookmarkEnd w:id="101"/>
      <w:bookmarkEnd w:id="102"/>
      <w:r w:rsidRPr="00A70D93">
        <w:rPr>
          <w:rFonts w:cs="Arial"/>
          <w:b w:val="0"/>
          <w:sz w:val="24"/>
          <w:szCs w:val="24"/>
        </w:rPr>
        <w:t xml:space="preserve">  </w:t>
      </w:r>
      <w:r w:rsidR="00A62033" w:rsidRPr="00A62033">
        <w:rPr>
          <w:rFonts w:cs="Arial"/>
          <w:b w:val="0"/>
          <w:sz w:val="24"/>
          <w:szCs w:val="24"/>
        </w:rPr>
        <w:t>Recommend attendance at Heart Link for all KS/KSMs and subsequent attendance with new spouses.</w:t>
      </w:r>
    </w:p>
    <w:p w:rsidR="00A70D93" w:rsidRPr="00A70D93" w:rsidRDefault="00A70D93" w:rsidP="00431ED0">
      <w:pPr>
        <w:ind w:right="720"/>
        <w:rPr>
          <w:rFonts w:ascii="Arial" w:hAnsi="Arial" w:cs="Arial"/>
          <w:sz w:val="24"/>
          <w:szCs w:val="24"/>
        </w:rPr>
      </w:pPr>
      <w:bookmarkStart w:id="103" w:name="_Toc405473636"/>
      <w:bookmarkStart w:id="104" w:name="_Toc405474250"/>
      <w:bookmarkStart w:id="105" w:name="_Toc405474502"/>
      <w:bookmarkStart w:id="106" w:name="_Toc405474651"/>
      <w:bookmarkStart w:id="107" w:name="_Toc405475233"/>
      <w:bookmarkStart w:id="108" w:name="_Toc405475391"/>
    </w:p>
    <w:p w:rsidR="00A70D93" w:rsidRPr="00A70D93" w:rsidRDefault="00A70D93" w:rsidP="00431ED0">
      <w:pPr>
        <w:ind w:left="288" w:right="720"/>
        <w:rPr>
          <w:rFonts w:ascii="Arial" w:hAnsi="Arial" w:cs="Arial"/>
          <w:sz w:val="24"/>
          <w:szCs w:val="24"/>
        </w:rPr>
      </w:pPr>
      <w:bookmarkStart w:id="109" w:name="_Toc404602534"/>
      <w:bookmarkEnd w:id="103"/>
      <w:bookmarkEnd w:id="104"/>
      <w:bookmarkEnd w:id="105"/>
      <w:bookmarkEnd w:id="106"/>
      <w:bookmarkEnd w:id="107"/>
      <w:bookmarkEnd w:id="108"/>
      <w:r w:rsidRPr="00A70D93">
        <w:rPr>
          <w:rFonts w:ascii="Arial" w:hAnsi="Arial" w:cs="Arial"/>
          <w:sz w:val="24"/>
          <w:szCs w:val="24"/>
        </w:rPr>
        <w:t xml:space="preserve">Training is facilitated by the installation A&amp;FRC for all newly appointed KSMs.  KSMs cannot act in an official capacity until the initial training has been completed.  </w:t>
      </w:r>
      <w:bookmarkEnd w:id="109"/>
      <w:r w:rsidRPr="00A70D93">
        <w:rPr>
          <w:rFonts w:ascii="Arial" w:hAnsi="Arial" w:cs="Arial"/>
          <w:sz w:val="24"/>
          <w:szCs w:val="24"/>
        </w:rPr>
        <w:t xml:space="preserve">Initial KSM training consists of </w:t>
      </w:r>
      <w:r w:rsidR="009123EE">
        <w:rPr>
          <w:rFonts w:ascii="Arial" w:hAnsi="Arial" w:cs="Arial"/>
          <w:sz w:val="24"/>
          <w:szCs w:val="24"/>
        </w:rPr>
        <w:t>nine</w:t>
      </w:r>
      <w:r w:rsidRPr="00A70D93">
        <w:rPr>
          <w:rFonts w:ascii="Arial" w:hAnsi="Arial" w:cs="Arial"/>
          <w:sz w:val="24"/>
          <w:szCs w:val="24"/>
        </w:rPr>
        <w:t xml:space="preserve"> (</w:t>
      </w:r>
      <w:r w:rsidR="009123EE">
        <w:rPr>
          <w:rFonts w:ascii="Arial" w:hAnsi="Arial" w:cs="Arial"/>
          <w:sz w:val="24"/>
          <w:szCs w:val="24"/>
        </w:rPr>
        <w:t>9</w:t>
      </w:r>
      <w:r w:rsidRPr="00A70D93">
        <w:rPr>
          <w:rFonts w:ascii="Arial" w:hAnsi="Arial" w:cs="Arial"/>
          <w:sz w:val="24"/>
          <w:szCs w:val="24"/>
        </w:rPr>
        <w:t xml:space="preserve">) standardized modules.  KSM initial training time is approximately six (6) hours.  </w:t>
      </w:r>
    </w:p>
    <w:p w:rsidR="00A70D93" w:rsidRPr="00A70D93" w:rsidRDefault="00A70D93" w:rsidP="00431ED0">
      <w:pPr>
        <w:ind w:right="720"/>
        <w:rPr>
          <w:rFonts w:ascii="Arial" w:hAnsi="Arial" w:cs="Arial"/>
          <w:sz w:val="24"/>
          <w:szCs w:val="24"/>
        </w:rPr>
      </w:pPr>
    </w:p>
    <w:p w:rsidR="00A70D93" w:rsidRPr="00A70D93" w:rsidRDefault="00431ED0" w:rsidP="00431ED0">
      <w:pPr>
        <w:ind w:right="720"/>
        <w:rPr>
          <w:rFonts w:ascii="Arial" w:hAnsi="Arial" w:cs="Arial"/>
          <w:b/>
          <w:sz w:val="24"/>
          <w:szCs w:val="24"/>
          <w:u w:val="single"/>
        </w:rPr>
      </w:pPr>
      <w:r>
        <w:rPr>
          <w:rFonts w:ascii="Arial" w:hAnsi="Arial" w:cs="Arial"/>
          <w:b/>
          <w:sz w:val="24"/>
          <w:szCs w:val="24"/>
        </w:rPr>
        <w:tab/>
      </w:r>
      <w:r w:rsidR="00A70D93" w:rsidRPr="00A70D93">
        <w:rPr>
          <w:rFonts w:ascii="Arial" w:hAnsi="Arial" w:cs="Arial"/>
          <w:b/>
          <w:sz w:val="24"/>
          <w:szCs w:val="24"/>
          <w:u w:val="single"/>
        </w:rPr>
        <w:t>MODULES</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 xml:space="preserve">KS Overview </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Communication</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Generational Diversity</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Social Media</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 xml:space="preserve">Deployment </w:t>
      </w:r>
    </w:p>
    <w:p w:rsidR="009123EE" w:rsidRDefault="009123EE" w:rsidP="002F04CE">
      <w:pPr>
        <w:widowControl/>
        <w:numPr>
          <w:ilvl w:val="0"/>
          <w:numId w:val="24"/>
        </w:numPr>
        <w:ind w:left="648" w:right="288"/>
        <w:rPr>
          <w:rFonts w:ascii="Arial" w:hAnsi="Arial" w:cs="Arial"/>
          <w:sz w:val="24"/>
          <w:szCs w:val="24"/>
        </w:rPr>
      </w:pPr>
      <w:r>
        <w:rPr>
          <w:rFonts w:ascii="Arial" w:hAnsi="Arial" w:cs="Arial"/>
          <w:sz w:val="24"/>
          <w:szCs w:val="24"/>
        </w:rPr>
        <w:t>Exceptional Family Member Program</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Disaster Preparedness</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Personal Identifying Information</w:t>
      </w:r>
      <w:r w:rsidR="00DD3CAE">
        <w:rPr>
          <w:rFonts w:ascii="Arial" w:hAnsi="Arial" w:cs="Arial"/>
          <w:sz w:val="24"/>
          <w:szCs w:val="24"/>
        </w:rPr>
        <w:t>/Privacy Act Information of 1974</w:t>
      </w:r>
      <w:r w:rsidRPr="00A70D93">
        <w:rPr>
          <w:rFonts w:ascii="Arial" w:hAnsi="Arial" w:cs="Arial"/>
          <w:sz w:val="24"/>
          <w:szCs w:val="24"/>
        </w:rPr>
        <w:t xml:space="preserve"> </w:t>
      </w:r>
    </w:p>
    <w:p w:rsidR="00A70D93" w:rsidRPr="00A70D93" w:rsidRDefault="00A70D93" w:rsidP="002F04CE">
      <w:pPr>
        <w:widowControl/>
        <w:numPr>
          <w:ilvl w:val="0"/>
          <w:numId w:val="24"/>
        </w:numPr>
        <w:ind w:left="648" w:right="288"/>
        <w:rPr>
          <w:rFonts w:ascii="Arial" w:hAnsi="Arial" w:cs="Arial"/>
          <w:sz w:val="24"/>
          <w:szCs w:val="24"/>
        </w:rPr>
      </w:pPr>
      <w:r w:rsidRPr="00A70D93">
        <w:rPr>
          <w:rFonts w:ascii="Arial" w:hAnsi="Arial" w:cs="Arial"/>
          <w:sz w:val="24"/>
          <w:szCs w:val="24"/>
        </w:rPr>
        <w:t xml:space="preserve">Resilience </w:t>
      </w:r>
    </w:p>
    <w:p w:rsidR="00A70D93" w:rsidRPr="00A70D93" w:rsidRDefault="00A70D93" w:rsidP="00431ED0">
      <w:pPr>
        <w:widowControl/>
        <w:rPr>
          <w:rFonts w:ascii="Arial" w:hAnsi="Arial" w:cs="Arial"/>
          <w:sz w:val="24"/>
          <w:szCs w:val="24"/>
        </w:rPr>
      </w:pPr>
    </w:p>
    <w:p w:rsidR="00A62033" w:rsidRDefault="00A62033" w:rsidP="00431ED0">
      <w:pPr>
        <w:ind w:left="288" w:right="720"/>
        <w:rPr>
          <w:rFonts w:ascii="Arial" w:hAnsi="Arial" w:cs="Arial"/>
          <w:sz w:val="24"/>
          <w:szCs w:val="24"/>
        </w:rPr>
      </w:pPr>
      <w:r w:rsidRPr="00A62033">
        <w:rPr>
          <w:rFonts w:ascii="Arial" w:hAnsi="Arial" w:cs="Arial"/>
          <w:sz w:val="24"/>
          <w:szCs w:val="24"/>
        </w:rPr>
        <w:t xml:space="preserve">In addition to the </w:t>
      </w:r>
      <w:r w:rsidR="009123EE">
        <w:rPr>
          <w:rFonts w:ascii="Arial" w:hAnsi="Arial" w:cs="Arial"/>
          <w:sz w:val="24"/>
          <w:szCs w:val="24"/>
        </w:rPr>
        <w:t>nine</w:t>
      </w:r>
      <w:r w:rsidRPr="00A62033">
        <w:rPr>
          <w:rFonts w:ascii="Arial" w:hAnsi="Arial" w:cs="Arial"/>
          <w:sz w:val="24"/>
          <w:szCs w:val="24"/>
        </w:rPr>
        <w:t xml:space="preserve"> standardized modules, True Colors/Fours Lenses will be included if a certified facilitator is available.</w:t>
      </w:r>
    </w:p>
    <w:p w:rsidR="00A62033" w:rsidRDefault="00A62033" w:rsidP="00431ED0">
      <w:pPr>
        <w:ind w:left="288" w:right="720"/>
        <w:rPr>
          <w:rFonts w:ascii="Arial" w:hAnsi="Arial" w:cs="Arial"/>
          <w:sz w:val="24"/>
          <w:szCs w:val="24"/>
        </w:rPr>
      </w:pPr>
    </w:p>
    <w:p w:rsidR="00A70D93" w:rsidRPr="00A70D93" w:rsidRDefault="00A70D93" w:rsidP="00431ED0">
      <w:pPr>
        <w:ind w:left="288" w:right="720"/>
        <w:rPr>
          <w:rFonts w:ascii="Arial" w:hAnsi="Arial" w:cs="Arial"/>
          <w:sz w:val="24"/>
          <w:szCs w:val="24"/>
        </w:rPr>
      </w:pPr>
      <w:r w:rsidRPr="00A70D93">
        <w:rPr>
          <w:rFonts w:ascii="Arial" w:hAnsi="Arial" w:cs="Arial"/>
          <w:sz w:val="24"/>
          <w:szCs w:val="24"/>
        </w:rPr>
        <w:t xml:space="preserve">Geographically Separated Unit (GSU) KSM may coordinate with the assigned Main Operating Base (MOB) A&amp;FRC and arrange virtual attendance.  </w:t>
      </w:r>
      <w:r w:rsidR="00DB6C8F">
        <w:rPr>
          <w:rFonts w:ascii="Arial" w:hAnsi="Arial" w:cs="Arial"/>
          <w:sz w:val="24"/>
          <w:szCs w:val="24"/>
        </w:rPr>
        <w:t>K</w:t>
      </w:r>
      <w:r w:rsidRPr="00A70D93">
        <w:rPr>
          <w:rFonts w:ascii="Arial" w:hAnsi="Arial" w:cs="Arial"/>
          <w:sz w:val="24"/>
          <w:szCs w:val="24"/>
        </w:rPr>
        <w:t xml:space="preserve">SMs are </w:t>
      </w:r>
      <w:r w:rsidRPr="00A70D93">
        <w:rPr>
          <w:rFonts w:ascii="Arial" w:hAnsi="Arial" w:cs="Arial"/>
          <w:b/>
          <w:sz w:val="24"/>
          <w:szCs w:val="24"/>
        </w:rPr>
        <w:t>not</w:t>
      </w:r>
      <w:r w:rsidRPr="00A70D93">
        <w:rPr>
          <w:rFonts w:ascii="Arial" w:hAnsi="Arial" w:cs="Arial"/>
          <w:sz w:val="24"/>
          <w:szCs w:val="24"/>
        </w:rPr>
        <w:t xml:space="preserve"> required to re-accomplish initial training after a PCS.  A one-hour KSM refresher course must be accomplished at the local A&amp;FRC prior to functioning as a KSM at the new duty location. </w:t>
      </w:r>
    </w:p>
    <w:p w:rsidR="003E623D" w:rsidRDefault="003E623D">
      <w:pPr>
        <w:rPr>
          <w:rFonts w:ascii="Arial" w:hAnsi="Arial" w:cs="Arial"/>
          <w:b/>
          <w:caps/>
          <w:spacing w:val="-1"/>
          <w:sz w:val="24"/>
        </w:rPr>
      </w:pPr>
    </w:p>
    <w:p w:rsidR="00A62033" w:rsidRDefault="00A62033" w:rsidP="007E16A8">
      <w:pPr>
        <w:ind w:right="1008" w:firstLine="270"/>
        <w:rPr>
          <w:rFonts w:ascii="Arial" w:hAnsi="Arial" w:cs="Arial"/>
          <w:b/>
          <w:caps/>
          <w:spacing w:val="-1"/>
          <w:sz w:val="24"/>
        </w:rPr>
      </w:pPr>
    </w:p>
    <w:p w:rsidR="00847E39" w:rsidRPr="00EB5011" w:rsidRDefault="00847E39" w:rsidP="007E16A8">
      <w:pPr>
        <w:ind w:right="1008" w:firstLine="270"/>
        <w:rPr>
          <w:rFonts w:ascii="Arial" w:hAnsi="Arial" w:cs="Arial"/>
          <w:b/>
          <w:caps/>
          <w:spacing w:val="-1"/>
          <w:sz w:val="24"/>
        </w:rPr>
      </w:pPr>
      <w:r w:rsidRPr="00EB5011">
        <w:rPr>
          <w:rFonts w:ascii="Arial" w:hAnsi="Arial" w:cs="Arial"/>
          <w:b/>
          <w:caps/>
          <w:spacing w:val="-1"/>
          <w:sz w:val="24"/>
        </w:rPr>
        <w:t>Key spouse continuing education</w:t>
      </w:r>
    </w:p>
    <w:p w:rsidR="00847E39" w:rsidRPr="00A7263D" w:rsidRDefault="00847E39" w:rsidP="001A2640">
      <w:pPr>
        <w:ind w:right="1008"/>
        <w:rPr>
          <w:rFonts w:ascii="Arial" w:hAnsi="Arial" w:cs="Arial"/>
          <w:b/>
          <w:caps/>
          <w:spacing w:val="-1"/>
          <w:sz w:val="24"/>
          <w:szCs w:val="24"/>
        </w:rPr>
      </w:pPr>
    </w:p>
    <w:p w:rsidR="00847E39" w:rsidRPr="00A7263D" w:rsidRDefault="00847E39" w:rsidP="003E623D">
      <w:pPr>
        <w:ind w:left="288" w:right="1008"/>
        <w:rPr>
          <w:rFonts w:ascii="Arial" w:hAnsi="Arial" w:cs="Arial"/>
          <w:sz w:val="24"/>
          <w:szCs w:val="24"/>
        </w:rPr>
      </w:pPr>
      <w:r w:rsidRPr="00A7263D">
        <w:rPr>
          <w:rFonts w:ascii="Arial" w:hAnsi="Arial" w:cs="Arial"/>
          <w:sz w:val="24"/>
          <w:szCs w:val="24"/>
        </w:rPr>
        <w:t>A&amp;FRCs offer opportunities for KSMs to attend continuing education</w:t>
      </w:r>
      <w:r w:rsidR="00295B28" w:rsidRPr="00A7263D">
        <w:rPr>
          <w:rFonts w:ascii="Arial" w:hAnsi="Arial" w:cs="Arial"/>
          <w:sz w:val="24"/>
          <w:szCs w:val="24"/>
        </w:rPr>
        <w:t xml:space="preserve">.  </w:t>
      </w:r>
      <w:r w:rsidRPr="00A7263D">
        <w:rPr>
          <w:rFonts w:ascii="Arial" w:hAnsi="Arial" w:cs="Arial"/>
          <w:sz w:val="24"/>
          <w:szCs w:val="24"/>
        </w:rPr>
        <w:t xml:space="preserve">Continuing education topics are </w:t>
      </w:r>
      <w:r w:rsidR="00227109" w:rsidRPr="00A7263D">
        <w:rPr>
          <w:rFonts w:ascii="Arial" w:hAnsi="Arial" w:cs="Arial"/>
          <w:b/>
          <w:i/>
          <w:sz w:val="24"/>
          <w:szCs w:val="24"/>
        </w:rPr>
        <w:t>NOT</w:t>
      </w:r>
      <w:r w:rsidR="00227109" w:rsidRPr="00A7263D">
        <w:rPr>
          <w:rFonts w:ascii="Arial" w:hAnsi="Arial" w:cs="Arial"/>
          <w:sz w:val="24"/>
          <w:szCs w:val="24"/>
        </w:rPr>
        <w:t xml:space="preserve"> </w:t>
      </w:r>
      <w:r w:rsidRPr="00A7263D">
        <w:rPr>
          <w:rFonts w:ascii="Arial" w:hAnsi="Arial" w:cs="Arial"/>
          <w:sz w:val="24"/>
          <w:szCs w:val="24"/>
        </w:rPr>
        <w:t>limited to the topics below as installations may have unique needs based on their geographical location and mission.  Topics may cover:</w:t>
      </w:r>
    </w:p>
    <w:p w:rsidR="00847E39" w:rsidRPr="00A7263D" w:rsidRDefault="00847E39" w:rsidP="00D50DA9">
      <w:pPr>
        <w:ind w:left="288" w:right="1008"/>
        <w:rPr>
          <w:rFonts w:ascii="Arial" w:hAnsi="Arial" w:cs="Arial"/>
          <w:sz w:val="24"/>
          <w:szCs w:val="24"/>
        </w:rPr>
      </w:pPr>
    </w:p>
    <w:p w:rsidR="00847E39" w:rsidRPr="00A7263D" w:rsidRDefault="00EB5011" w:rsidP="002F04CE">
      <w:pPr>
        <w:pStyle w:val="ListParagraph"/>
        <w:widowControl/>
        <w:numPr>
          <w:ilvl w:val="0"/>
          <w:numId w:val="13"/>
        </w:numPr>
        <w:ind w:right="1008"/>
        <w:contextualSpacing/>
        <w:rPr>
          <w:rFonts w:ascii="Arial" w:hAnsi="Arial" w:cs="Arial"/>
          <w:bCs/>
          <w:sz w:val="24"/>
          <w:szCs w:val="24"/>
        </w:rPr>
      </w:pPr>
      <w:r w:rsidRPr="00A7263D">
        <w:rPr>
          <w:rFonts w:ascii="Arial" w:hAnsi="Arial" w:cs="Arial"/>
          <w:bCs/>
          <w:sz w:val="24"/>
          <w:szCs w:val="24"/>
        </w:rPr>
        <w:t xml:space="preserve">Installation and </w:t>
      </w:r>
      <w:r w:rsidR="00295B28" w:rsidRPr="00A7263D">
        <w:rPr>
          <w:rFonts w:ascii="Arial" w:hAnsi="Arial" w:cs="Arial"/>
          <w:bCs/>
          <w:sz w:val="24"/>
          <w:szCs w:val="24"/>
        </w:rPr>
        <w:t>c</w:t>
      </w:r>
      <w:r w:rsidRPr="00A7263D">
        <w:rPr>
          <w:rFonts w:ascii="Arial" w:hAnsi="Arial" w:cs="Arial"/>
          <w:bCs/>
          <w:sz w:val="24"/>
          <w:szCs w:val="24"/>
        </w:rPr>
        <w:t xml:space="preserve">ommunity </w:t>
      </w:r>
      <w:r w:rsidR="00295B28" w:rsidRPr="00A7263D">
        <w:rPr>
          <w:rFonts w:ascii="Arial" w:hAnsi="Arial" w:cs="Arial"/>
          <w:bCs/>
          <w:sz w:val="24"/>
          <w:szCs w:val="24"/>
        </w:rPr>
        <w:t>r</w:t>
      </w:r>
      <w:r w:rsidRPr="00A7263D">
        <w:rPr>
          <w:rFonts w:ascii="Arial" w:hAnsi="Arial" w:cs="Arial"/>
          <w:bCs/>
          <w:sz w:val="24"/>
          <w:szCs w:val="24"/>
        </w:rPr>
        <w:t>esources</w:t>
      </w:r>
    </w:p>
    <w:p w:rsidR="00847E39" w:rsidRPr="008E5F61" w:rsidRDefault="00847E39" w:rsidP="002F04CE">
      <w:pPr>
        <w:pStyle w:val="ListParagraph"/>
        <w:widowControl/>
        <w:numPr>
          <w:ilvl w:val="0"/>
          <w:numId w:val="13"/>
        </w:numPr>
        <w:ind w:right="1008"/>
        <w:contextualSpacing/>
        <w:rPr>
          <w:rFonts w:ascii="Arial" w:hAnsi="Arial" w:cs="Arial"/>
          <w:bCs/>
          <w:sz w:val="24"/>
          <w:szCs w:val="24"/>
        </w:rPr>
      </w:pPr>
      <w:r w:rsidRPr="008E5F61">
        <w:rPr>
          <w:rFonts w:ascii="Arial" w:hAnsi="Arial" w:cs="Arial"/>
          <w:bCs/>
          <w:sz w:val="24"/>
          <w:szCs w:val="24"/>
        </w:rPr>
        <w:t>Heart</w:t>
      </w:r>
      <w:r w:rsidR="00A7263D" w:rsidRPr="008E5F61">
        <w:rPr>
          <w:rFonts w:ascii="Arial" w:hAnsi="Arial" w:cs="Arial"/>
          <w:bCs/>
          <w:sz w:val="24"/>
          <w:szCs w:val="24"/>
        </w:rPr>
        <w:t xml:space="preserve"> L</w:t>
      </w:r>
      <w:r w:rsidRPr="008E5F61">
        <w:rPr>
          <w:rFonts w:ascii="Arial" w:hAnsi="Arial" w:cs="Arial"/>
          <w:bCs/>
          <w:sz w:val="24"/>
          <w:szCs w:val="24"/>
        </w:rPr>
        <w:t>ink</w:t>
      </w:r>
    </w:p>
    <w:p w:rsidR="00847E39" w:rsidRPr="00A7263D" w:rsidRDefault="00847E39" w:rsidP="002F04CE">
      <w:pPr>
        <w:pStyle w:val="ListParagraph"/>
        <w:widowControl/>
        <w:numPr>
          <w:ilvl w:val="0"/>
          <w:numId w:val="13"/>
        </w:numPr>
        <w:ind w:right="1008"/>
        <w:contextualSpacing/>
        <w:rPr>
          <w:rFonts w:ascii="Arial" w:hAnsi="Arial" w:cs="Arial"/>
          <w:bCs/>
          <w:sz w:val="24"/>
          <w:szCs w:val="24"/>
        </w:rPr>
      </w:pPr>
      <w:r w:rsidRPr="00A7263D">
        <w:rPr>
          <w:rFonts w:ascii="Arial" w:hAnsi="Arial" w:cs="Arial"/>
          <w:bCs/>
          <w:sz w:val="24"/>
          <w:szCs w:val="24"/>
        </w:rPr>
        <w:t xml:space="preserve">Additional Resilience training  </w:t>
      </w:r>
    </w:p>
    <w:p w:rsidR="00847E39" w:rsidRPr="00A7263D" w:rsidRDefault="00847E39" w:rsidP="002F04CE">
      <w:pPr>
        <w:pStyle w:val="ListParagraph"/>
        <w:widowControl/>
        <w:numPr>
          <w:ilvl w:val="0"/>
          <w:numId w:val="13"/>
        </w:numPr>
        <w:ind w:right="1008"/>
        <w:contextualSpacing/>
        <w:rPr>
          <w:rFonts w:ascii="Arial" w:hAnsi="Arial" w:cs="Arial"/>
          <w:bCs/>
          <w:sz w:val="24"/>
          <w:szCs w:val="24"/>
        </w:rPr>
      </w:pPr>
      <w:r w:rsidRPr="00A7263D">
        <w:rPr>
          <w:rFonts w:ascii="Arial" w:hAnsi="Arial" w:cs="Arial"/>
          <w:bCs/>
          <w:sz w:val="24"/>
          <w:szCs w:val="24"/>
        </w:rPr>
        <w:t xml:space="preserve">AFRC and ANG 101 (where applicable) </w:t>
      </w:r>
    </w:p>
    <w:p w:rsidR="00847E39" w:rsidRPr="00A7263D" w:rsidRDefault="00847E39" w:rsidP="002F04CE">
      <w:pPr>
        <w:pStyle w:val="ListParagraph"/>
        <w:widowControl/>
        <w:numPr>
          <w:ilvl w:val="0"/>
          <w:numId w:val="13"/>
        </w:numPr>
        <w:ind w:right="1008"/>
        <w:contextualSpacing/>
        <w:rPr>
          <w:rFonts w:ascii="Arial" w:hAnsi="Arial" w:cs="Arial"/>
          <w:bCs/>
          <w:sz w:val="24"/>
          <w:szCs w:val="24"/>
        </w:rPr>
      </w:pPr>
      <w:r w:rsidRPr="00A7263D">
        <w:rPr>
          <w:rFonts w:ascii="Arial" w:hAnsi="Arial" w:cs="Arial"/>
          <w:noProof/>
          <w:sz w:val="24"/>
          <w:szCs w:val="24"/>
        </w:rPr>
        <mc:AlternateContent>
          <mc:Choice Requires="wps">
            <w:drawing>
              <wp:anchor distT="0" distB="0" distL="114300" distR="114300" simplePos="0" relativeHeight="251679232" behindDoc="0" locked="0" layoutInCell="1" allowOverlap="1" wp14:anchorId="612A48A3" wp14:editId="2E318948">
                <wp:simplePos x="0" y="0"/>
                <wp:positionH relativeFrom="column">
                  <wp:posOffset>-5320665</wp:posOffset>
                </wp:positionH>
                <wp:positionV relativeFrom="paragraph">
                  <wp:posOffset>36830</wp:posOffset>
                </wp:positionV>
                <wp:extent cx="3885565" cy="1272540"/>
                <wp:effectExtent l="32385" t="31115" r="34925" b="29845"/>
                <wp:wrapNone/>
                <wp:docPr id="25626" name="Text Box 25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1272540"/>
                        </a:xfrm>
                        <a:prstGeom prst="rect">
                          <a:avLst/>
                        </a:prstGeom>
                        <a:solidFill>
                          <a:srgbClr val="FFFFFF"/>
                        </a:solidFill>
                        <a:ln w="57150">
                          <a:solidFill>
                            <a:srgbClr val="000000"/>
                          </a:solidFill>
                          <a:miter lim="800000"/>
                          <a:headEnd/>
                          <a:tailEnd/>
                        </a:ln>
                      </wps:spPr>
                      <wps:txbx>
                        <w:txbxContent>
                          <w:p w:rsidR="001D2601" w:rsidRDefault="001D2601" w:rsidP="00847E39">
                            <w:pPr>
                              <w:pStyle w:val="BodyText"/>
                              <w:jc w:val="center"/>
                              <w:rPr>
                                <w:b/>
                                <w:sz w:val="28"/>
                                <w:szCs w:val="28"/>
                              </w:rPr>
                            </w:pPr>
                          </w:p>
                          <w:p w:rsidR="001D2601" w:rsidRPr="0041230A" w:rsidRDefault="001D2601" w:rsidP="00847E39">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26" o:spid="_x0000_s1026" type="#_x0000_t202" style="position:absolute;left:0;text-align:left;margin-left:-418.95pt;margin-top:2.9pt;width:305.95pt;height:10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" strokeweight="4.5pt">
                <v:textbox>
                  <w:txbxContent>
                    <w:p w:rsidR="001D2601" w:rsidRDefault="001D2601" w:rsidP="00847E39">
                      <w:pPr>
                        <w:pStyle w:val="BodyText"/>
                        <w:jc w:val="center"/>
                        <w:rPr>
                          <w:b/>
                          <w:sz w:val="28"/>
                          <w:szCs w:val="28"/>
                        </w:rPr>
                      </w:pPr>
                    </w:p>
                    <w:p w:rsidR="001D2601" w:rsidRPr="0041230A" w:rsidRDefault="001D2601" w:rsidP="00847E39">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v:textbox>
              </v:shape>
            </w:pict>
          </mc:Fallback>
        </mc:AlternateContent>
      </w:r>
      <w:bookmarkStart w:id="110" w:name="_Toc147104680"/>
      <w:bookmarkStart w:id="111" w:name="_Toc147104847"/>
      <w:bookmarkStart w:id="112" w:name="_Toc209234746"/>
      <w:r w:rsidRPr="00A7263D">
        <w:rPr>
          <w:rFonts w:ascii="Arial" w:hAnsi="Arial" w:cs="Arial"/>
          <w:bCs/>
          <w:sz w:val="24"/>
          <w:szCs w:val="24"/>
        </w:rPr>
        <w:t>Suicide Awareness (annual requirement)</w:t>
      </w:r>
      <w:r w:rsidRPr="00A7263D">
        <w:rPr>
          <w:rFonts w:ascii="Arial" w:hAnsi="Arial" w:cs="Arial"/>
          <w:bCs/>
          <w:sz w:val="24"/>
          <w:szCs w:val="24"/>
        </w:rPr>
        <w:tab/>
      </w:r>
    </w:p>
    <w:p w:rsidR="00847E39" w:rsidRPr="00D50DA9" w:rsidRDefault="00847E39" w:rsidP="002F04CE">
      <w:pPr>
        <w:pStyle w:val="ListParagraph"/>
        <w:widowControl/>
        <w:numPr>
          <w:ilvl w:val="0"/>
          <w:numId w:val="13"/>
        </w:numPr>
        <w:ind w:right="1008"/>
        <w:rPr>
          <w:rFonts w:ascii="Arial" w:eastAsia="Calibri" w:hAnsi="Arial" w:cs="Arial"/>
          <w:sz w:val="24"/>
          <w:szCs w:val="24"/>
        </w:rPr>
      </w:pPr>
      <w:bookmarkStart w:id="113" w:name="_Toc147104691"/>
      <w:bookmarkStart w:id="114" w:name="_Toc147104858"/>
      <w:bookmarkEnd w:id="110"/>
      <w:bookmarkEnd w:id="111"/>
      <w:bookmarkEnd w:id="112"/>
      <w:r w:rsidRPr="00A7263D">
        <w:rPr>
          <w:rFonts w:ascii="Arial" w:eastAsia="Calibri" w:hAnsi="Arial" w:cs="Arial"/>
          <w:sz w:val="24"/>
          <w:szCs w:val="24"/>
        </w:rPr>
        <w:t xml:space="preserve">Sexual Assault Prevention </w:t>
      </w:r>
      <w:r w:rsidR="001D2601">
        <w:rPr>
          <w:rFonts w:ascii="Arial" w:eastAsia="Calibri" w:hAnsi="Arial" w:cs="Arial"/>
          <w:sz w:val="24"/>
          <w:szCs w:val="24"/>
        </w:rPr>
        <w:t xml:space="preserve">and </w:t>
      </w:r>
      <w:r w:rsidRPr="00A7263D">
        <w:rPr>
          <w:rFonts w:ascii="Arial" w:eastAsia="Calibri" w:hAnsi="Arial" w:cs="Arial"/>
          <w:sz w:val="24"/>
          <w:szCs w:val="24"/>
        </w:rPr>
        <w:t>Response (annual requirement)</w:t>
      </w:r>
      <w:bookmarkStart w:id="115" w:name="_TOC_250005"/>
      <w:bookmarkEnd w:id="113"/>
      <w:bookmarkEnd w:id="114"/>
    </w:p>
    <w:p w:rsidR="00D50DA9" w:rsidRDefault="00D50DA9" w:rsidP="001A2640">
      <w:pPr>
        <w:pStyle w:val="Heading2"/>
        <w:ind w:left="0" w:right="1008" w:firstLine="432"/>
        <w:rPr>
          <w:sz w:val="24"/>
        </w:rPr>
      </w:pPr>
      <w:bookmarkStart w:id="116" w:name="_Toc427758639"/>
      <w:bookmarkStart w:id="117" w:name="_Toc427759073"/>
      <w:bookmarkStart w:id="118" w:name="_Toc427760562"/>
    </w:p>
    <w:p w:rsidR="00847E39" w:rsidRPr="00FD6779" w:rsidRDefault="00FD6779" w:rsidP="003E623D">
      <w:pPr>
        <w:pStyle w:val="Heading2"/>
        <w:ind w:left="-144" w:right="1008" w:firstLine="432"/>
        <w:rPr>
          <w:b w:val="0"/>
          <w:bCs w:val="0"/>
          <w:sz w:val="24"/>
        </w:rPr>
      </w:pPr>
      <w:r w:rsidRPr="00FD6779">
        <w:rPr>
          <w:sz w:val="24"/>
        </w:rPr>
        <w:t>ESTABLISH</w:t>
      </w:r>
      <w:r w:rsidRPr="00FD6779">
        <w:rPr>
          <w:spacing w:val="-3"/>
          <w:sz w:val="24"/>
        </w:rPr>
        <w:t xml:space="preserve"> </w:t>
      </w:r>
      <w:r w:rsidRPr="00FD6779">
        <w:rPr>
          <w:spacing w:val="-1"/>
          <w:sz w:val="24"/>
        </w:rPr>
        <w:t>COMMUNICATION</w:t>
      </w:r>
      <w:r w:rsidRPr="00FD6779">
        <w:rPr>
          <w:sz w:val="24"/>
        </w:rPr>
        <w:t xml:space="preserve"> </w:t>
      </w:r>
      <w:r w:rsidRPr="00FD6779">
        <w:rPr>
          <w:spacing w:val="-1"/>
          <w:sz w:val="24"/>
        </w:rPr>
        <w:t>PROCESS</w:t>
      </w:r>
      <w:bookmarkEnd w:id="115"/>
      <w:bookmarkEnd w:id="116"/>
      <w:bookmarkEnd w:id="117"/>
      <w:bookmarkEnd w:id="118"/>
    </w:p>
    <w:p w:rsidR="00847E39" w:rsidRDefault="00847E39" w:rsidP="003E623D">
      <w:pPr>
        <w:ind w:left="-144" w:right="1008"/>
        <w:rPr>
          <w:rFonts w:ascii="Arial" w:eastAsia="Arial" w:hAnsi="Arial" w:cs="Arial"/>
          <w:b/>
          <w:bCs/>
          <w:sz w:val="24"/>
          <w:szCs w:val="24"/>
        </w:rPr>
      </w:pPr>
    </w:p>
    <w:p w:rsidR="00984B24" w:rsidRDefault="00984B24" w:rsidP="003E623D">
      <w:pPr>
        <w:ind w:left="288" w:right="1008"/>
        <w:rPr>
          <w:rFonts w:ascii="Arial" w:eastAsia="Arial" w:hAnsi="Arial" w:cs="Arial"/>
          <w:bCs/>
          <w:sz w:val="24"/>
          <w:szCs w:val="24"/>
        </w:rPr>
      </w:pPr>
      <w:r>
        <w:rPr>
          <w:rFonts w:ascii="Arial" w:eastAsia="Arial" w:hAnsi="Arial" w:cs="Arial"/>
          <w:bCs/>
          <w:sz w:val="24"/>
          <w:szCs w:val="24"/>
        </w:rPr>
        <w:t xml:space="preserve">Communication is the key to program success.  The </w:t>
      </w:r>
      <w:r w:rsidR="00935EC5">
        <w:rPr>
          <w:rFonts w:ascii="Arial" w:eastAsia="Arial" w:hAnsi="Arial" w:cs="Arial"/>
          <w:bCs/>
          <w:sz w:val="24"/>
          <w:szCs w:val="24"/>
        </w:rPr>
        <w:t>CC</w:t>
      </w:r>
      <w:r>
        <w:rPr>
          <w:rFonts w:ascii="Arial" w:eastAsia="Arial" w:hAnsi="Arial" w:cs="Arial"/>
          <w:bCs/>
          <w:sz w:val="24"/>
          <w:szCs w:val="24"/>
        </w:rPr>
        <w:t>, in concert with the unit KS team</w:t>
      </w:r>
      <w:r w:rsidR="00046A2E">
        <w:rPr>
          <w:rFonts w:ascii="Arial" w:eastAsia="Arial" w:hAnsi="Arial" w:cs="Arial"/>
          <w:bCs/>
          <w:sz w:val="24"/>
          <w:szCs w:val="24"/>
        </w:rPr>
        <w:t>,</w:t>
      </w:r>
      <w:r>
        <w:rPr>
          <w:rFonts w:ascii="Arial" w:eastAsia="Arial" w:hAnsi="Arial" w:cs="Arial"/>
          <w:bCs/>
          <w:sz w:val="24"/>
          <w:szCs w:val="24"/>
        </w:rPr>
        <w:t xml:space="preserve"> will establish expectations for communication to leadership and to the unit families.  Communication considerations include: </w:t>
      </w:r>
    </w:p>
    <w:p w:rsidR="00984B24" w:rsidRPr="00984B24" w:rsidRDefault="00984B24" w:rsidP="00D50DA9">
      <w:pPr>
        <w:ind w:left="288" w:right="1008"/>
        <w:rPr>
          <w:rFonts w:ascii="Arial" w:eastAsia="Arial" w:hAnsi="Arial" w:cs="Arial"/>
          <w:bCs/>
          <w:sz w:val="24"/>
          <w:szCs w:val="24"/>
        </w:rPr>
      </w:pPr>
    </w:p>
    <w:p w:rsidR="00847E39" w:rsidRPr="00A7263D" w:rsidRDefault="00847E39" w:rsidP="002F04CE">
      <w:pPr>
        <w:pStyle w:val="BodyText"/>
        <w:numPr>
          <w:ilvl w:val="0"/>
          <w:numId w:val="14"/>
        </w:numPr>
        <w:tabs>
          <w:tab w:val="left" w:pos="1841"/>
        </w:tabs>
        <w:spacing w:line="269" w:lineRule="exact"/>
        <w:ind w:right="1008"/>
        <w:rPr>
          <w:sz w:val="24"/>
          <w:szCs w:val="24"/>
        </w:rPr>
      </w:pPr>
      <w:r w:rsidRPr="00A7263D">
        <w:rPr>
          <w:spacing w:val="-1"/>
          <w:sz w:val="24"/>
          <w:szCs w:val="24"/>
        </w:rPr>
        <w:t>Meeting frequency (suggest</w:t>
      </w:r>
      <w:r w:rsidRPr="00A7263D">
        <w:rPr>
          <w:spacing w:val="2"/>
          <w:sz w:val="24"/>
          <w:szCs w:val="24"/>
        </w:rPr>
        <w:t xml:space="preserve"> </w:t>
      </w:r>
      <w:r w:rsidRPr="00A7263D">
        <w:rPr>
          <w:spacing w:val="-2"/>
          <w:sz w:val="24"/>
          <w:szCs w:val="24"/>
        </w:rPr>
        <w:t>at</w:t>
      </w:r>
      <w:r w:rsidRPr="00A7263D">
        <w:rPr>
          <w:spacing w:val="2"/>
          <w:sz w:val="24"/>
          <w:szCs w:val="24"/>
        </w:rPr>
        <w:t xml:space="preserve"> </w:t>
      </w:r>
      <w:r w:rsidRPr="00A7263D">
        <w:rPr>
          <w:spacing w:val="-2"/>
          <w:sz w:val="24"/>
          <w:szCs w:val="24"/>
        </w:rPr>
        <w:t>least</w:t>
      </w:r>
      <w:r w:rsidRPr="00A7263D">
        <w:rPr>
          <w:spacing w:val="-1"/>
          <w:sz w:val="24"/>
          <w:szCs w:val="24"/>
        </w:rPr>
        <w:t xml:space="preserve"> </w:t>
      </w:r>
      <w:r w:rsidRPr="00A7263D">
        <w:rPr>
          <w:spacing w:val="-2"/>
          <w:sz w:val="24"/>
          <w:szCs w:val="24"/>
        </w:rPr>
        <w:t>quarterly)</w:t>
      </w:r>
    </w:p>
    <w:p w:rsidR="00847E39" w:rsidRPr="00A7263D" w:rsidRDefault="00847E39" w:rsidP="002F04CE">
      <w:pPr>
        <w:pStyle w:val="BodyText"/>
        <w:numPr>
          <w:ilvl w:val="0"/>
          <w:numId w:val="14"/>
        </w:numPr>
        <w:tabs>
          <w:tab w:val="left" w:pos="1841"/>
        </w:tabs>
        <w:spacing w:line="269" w:lineRule="exact"/>
        <w:ind w:right="1008"/>
        <w:rPr>
          <w:sz w:val="24"/>
          <w:szCs w:val="24"/>
        </w:rPr>
      </w:pPr>
      <w:r w:rsidRPr="00A7263D">
        <w:rPr>
          <w:spacing w:val="-1"/>
          <w:sz w:val="24"/>
          <w:szCs w:val="24"/>
        </w:rPr>
        <w:t>Unit communications plan/expectations</w:t>
      </w:r>
    </w:p>
    <w:p w:rsidR="001C19C6" w:rsidRDefault="00847E39" w:rsidP="002F04CE">
      <w:pPr>
        <w:pStyle w:val="BodyText"/>
        <w:numPr>
          <w:ilvl w:val="0"/>
          <w:numId w:val="14"/>
        </w:numPr>
        <w:tabs>
          <w:tab w:val="left" w:pos="1841"/>
        </w:tabs>
        <w:spacing w:line="268" w:lineRule="exact"/>
        <w:ind w:right="1008"/>
        <w:rPr>
          <w:sz w:val="24"/>
          <w:szCs w:val="24"/>
        </w:rPr>
      </w:pPr>
      <w:r w:rsidRPr="00A7263D">
        <w:rPr>
          <w:spacing w:val="-1"/>
          <w:sz w:val="24"/>
          <w:szCs w:val="24"/>
        </w:rPr>
        <w:t>Information</w:t>
      </w:r>
      <w:r w:rsidRPr="00A7263D">
        <w:rPr>
          <w:sz w:val="24"/>
          <w:szCs w:val="24"/>
        </w:rPr>
        <w:t xml:space="preserve"> f</w:t>
      </w:r>
      <w:r w:rsidRPr="00A7263D">
        <w:rPr>
          <w:spacing w:val="-2"/>
          <w:sz w:val="24"/>
          <w:szCs w:val="24"/>
        </w:rPr>
        <w:t>low,</w:t>
      </w:r>
      <w:r w:rsidRPr="00A7263D">
        <w:rPr>
          <w:spacing w:val="2"/>
          <w:sz w:val="24"/>
          <w:szCs w:val="24"/>
        </w:rPr>
        <w:t xml:space="preserve"> </w:t>
      </w:r>
      <w:r w:rsidRPr="00A7263D">
        <w:rPr>
          <w:spacing w:val="-2"/>
          <w:sz w:val="24"/>
          <w:szCs w:val="24"/>
        </w:rPr>
        <w:t>up/down</w:t>
      </w:r>
      <w:r w:rsidRPr="00A7263D">
        <w:rPr>
          <w:sz w:val="24"/>
          <w:szCs w:val="24"/>
        </w:rPr>
        <w:t xml:space="preserve"> </w:t>
      </w:r>
      <w:r w:rsidRPr="00A7263D">
        <w:rPr>
          <w:spacing w:val="-1"/>
          <w:sz w:val="24"/>
          <w:szCs w:val="24"/>
        </w:rPr>
        <w:t>chain</w:t>
      </w:r>
    </w:p>
    <w:p w:rsidR="00847E39" w:rsidRPr="008E5F61" w:rsidRDefault="00847E39" w:rsidP="002F04CE">
      <w:pPr>
        <w:pStyle w:val="BodyText"/>
        <w:numPr>
          <w:ilvl w:val="0"/>
          <w:numId w:val="15"/>
        </w:numPr>
        <w:tabs>
          <w:tab w:val="left" w:pos="1841"/>
        </w:tabs>
        <w:spacing w:line="259" w:lineRule="exact"/>
        <w:rPr>
          <w:sz w:val="24"/>
          <w:szCs w:val="24"/>
        </w:rPr>
      </w:pPr>
      <w:r w:rsidRPr="008E5F61">
        <w:rPr>
          <w:spacing w:val="-1"/>
          <w:sz w:val="24"/>
          <w:szCs w:val="24"/>
        </w:rPr>
        <w:t>Family</w:t>
      </w:r>
      <w:r w:rsidRPr="008E5F61">
        <w:rPr>
          <w:sz w:val="24"/>
          <w:szCs w:val="24"/>
        </w:rPr>
        <w:t xml:space="preserve"> </w:t>
      </w:r>
      <w:r w:rsidRPr="008E5F61">
        <w:rPr>
          <w:spacing w:val="-1"/>
          <w:sz w:val="24"/>
          <w:szCs w:val="24"/>
        </w:rPr>
        <w:t>notification procedures</w:t>
      </w:r>
    </w:p>
    <w:p w:rsidR="00847E39" w:rsidRPr="008E5F61" w:rsidRDefault="00847E39" w:rsidP="002F04CE">
      <w:pPr>
        <w:pStyle w:val="BodyText"/>
        <w:numPr>
          <w:ilvl w:val="0"/>
          <w:numId w:val="15"/>
        </w:numPr>
        <w:tabs>
          <w:tab w:val="left" w:pos="1841"/>
        </w:tabs>
        <w:spacing w:line="268" w:lineRule="exact"/>
        <w:rPr>
          <w:sz w:val="24"/>
          <w:szCs w:val="24"/>
        </w:rPr>
      </w:pPr>
      <w:r w:rsidRPr="008E5F61">
        <w:rPr>
          <w:spacing w:val="-1"/>
          <w:sz w:val="24"/>
          <w:szCs w:val="24"/>
        </w:rPr>
        <w:t>Logistic</w:t>
      </w:r>
      <w:r w:rsidRPr="008E5F61">
        <w:rPr>
          <w:spacing w:val="-2"/>
          <w:sz w:val="24"/>
          <w:szCs w:val="24"/>
        </w:rPr>
        <w:t xml:space="preserve"> </w:t>
      </w:r>
      <w:r w:rsidRPr="008E5F61">
        <w:rPr>
          <w:spacing w:val="-1"/>
          <w:sz w:val="24"/>
          <w:szCs w:val="24"/>
        </w:rPr>
        <w:t>support required (typically</w:t>
      </w:r>
      <w:r w:rsidRPr="008E5F61">
        <w:rPr>
          <w:spacing w:val="2"/>
          <w:sz w:val="24"/>
          <w:szCs w:val="24"/>
        </w:rPr>
        <w:t xml:space="preserve"> </w:t>
      </w:r>
      <w:r w:rsidRPr="008E5F61">
        <w:rPr>
          <w:spacing w:val="-1"/>
          <w:sz w:val="24"/>
          <w:szCs w:val="24"/>
        </w:rPr>
        <w:t>KSs</w:t>
      </w:r>
      <w:r w:rsidRPr="008E5F61">
        <w:rPr>
          <w:spacing w:val="1"/>
          <w:sz w:val="24"/>
          <w:szCs w:val="24"/>
        </w:rPr>
        <w:t xml:space="preserve"> </w:t>
      </w:r>
      <w:r w:rsidRPr="008E5F61">
        <w:rPr>
          <w:spacing w:val="-1"/>
          <w:sz w:val="24"/>
          <w:szCs w:val="24"/>
        </w:rPr>
        <w:t>work</w:t>
      </w:r>
      <w:r w:rsidRPr="008E5F61">
        <w:rPr>
          <w:spacing w:val="1"/>
          <w:sz w:val="24"/>
          <w:szCs w:val="24"/>
        </w:rPr>
        <w:t xml:space="preserve"> </w:t>
      </w:r>
      <w:r w:rsidRPr="008E5F61">
        <w:rPr>
          <w:spacing w:val="-1"/>
          <w:sz w:val="24"/>
          <w:szCs w:val="24"/>
        </w:rPr>
        <w:t xml:space="preserve">from </w:t>
      </w:r>
      <w:r w:rsidRPr="008E5F61">
        <w:rPr>
          <w:spacing w:val="-2"/>
          <w:sz w:val="24"/>
          <w:szCs w:val="24"/>
        </w:rPr>
        <w:t>home)</w:t>
      </w:r>
    </w:p>
    <w:p w:rsidR="00847E39" w:rsidRPr="008E5F61" w:rsidRDefault="00847E39" w:rsidP="002F04CE">
      <w:pPr>
        <w:pStyle w:val="BodyText"/>
        <w:numPr>
          <w:ilvl w:val="0"/>
          <w:numId w:val="15"/>
        </w:numPr>
        <w:tabs>
          <w:tab w:val="left" w:pos="2561"/>
        </w:tabs>
        <w:spacing w:line="262" w:lineRule="exact"/>
        <w:rPr>
          <w:sz w:val="24"/>
          <w:szCs w:val="24"/>
        </w:rPr>
      </w:pPr>
      <w:r w:rsidRPr="008E5F61">
        <w:rPr>
          <w:spacing w:val="-1"/>
          <w:sz w:val="24"/>
          <w:szCs w:val="24"/>
        </w:rPr>
        <w:t>Meeting</w:t>
      </w:r>
      <w:r w:rsidRPr="008E5F61">
        <w:rPr>
          <w:spacing w:val="2"/>
          <w:sz w:val="24"/>
          <w:szCs w:val="24"/>
        </w:rPr>
        <w:t xml:space="preserve"> </w:t>
      </w:r>
      <w:r w:rsidRPr="008E5F61">
        <w:rPr>
          <w:spacing w:val="-1"/>
          <w:sz w:val="24"/>
          <w:szCs w:val="24"/>
        </w:rPr>
        <w:t>space</w:t>
      </w:r>
    </w:p>
    <w:p w:rsidR="001C19C6" w:rsidRPr="008E5F61" w:rsidRDefault="00847E39" w:rsidP="002F04CE">
      <w:pPr>
        <w:pStyle w:val="BodyText"/>
        <w:numPr>
          <w:ilvl w:val="0"/>
          <w:numId w:val="15"/>
        </w:numPr>
        <w:tabs>
          <w:tab w:val="left" w:pos="2561"/>
        </w:tabs>
        <w:spacing w:line="253" w:lineRule="exact"/>
        <w:rPr>
          <w:spacing w:val="-1"/>
          <w:sz w:val="24"/>
          <w:szCs w:val="24"/>
        </w:rPr>
      </w:pPr>
      <w:r w:rsidRPr="008E5F61">
        <w:rPr>
          <w:spacing w:val="-1"/>
          <w:sz w:val="24"/>
          <w:szCs w:val="24"/>
        </w:rPr>
        <w:t>Use</w:t>
      </w:r>
      <w:r w:rsidRPr="008E5F61">
        <w:rPr>
          <w:sz w:val="24"/>
          <w:szCs w:val="24"/>
        </w:rPr>
        <w:t xml:space="preserve"> </w:t>
      </w:r>
      <w:r w:rsidRPr="008E5F61">
        <w:rPr>
          <w:spacing w:val="-2"/>
          <w:sz w:val="24"/>
          <w:szCs w:val="24"/>
        </w:rPr>
        <w:t>of</w:t>
      </w:r>
      <w:r w:rsidRPr="008E5F61">
        <w:rPr>
          <w:spacing w:val="2"/>
          <w:sz w:val="24"/>
          <w:szCs w:val="24"/>
        </w:rPr>
        <w:t xml:space="preserve"> </w:t>
      </w:r>
      <w:r w:rsidRPr="008E5F61">
        <w:rPr>
          <w:spacing w:val="-1"/>
          <w:sz w:val="24"/>
          <w:szCs w:val="24"/>
        </w:rPr>
        <w:t>telephone/computer</w:t>
      </w:r>
      <w:r w:rsidRPr="008E5F61">
        <w:rPr>
          <w:spacing w:val="1"/>
          <w:sz w:val="24"/>
          <w:szCs w:val="24"/>
        </w:rPr>
        <w:t xml:space="preserve"> </w:t>
      </w:r>
      <w:r w:rsidRPr="008E5F61">
        <w:rPr>
          <w:spacing w:val="-2"/>
          <w:sz w:val="24"/>
          <w:szCs w:val="24"/>
        </w:rPr>
        <w:t>if</w:t>
      </w:r>
      <w:r w:rsidRPr="008E5F61">
        <w:rPr>
          <w:spacing w:val="2"/>
          <w:sz w:val="24"/>
          <w:szCs w:val="24"/>
        </w:rPr>
        <w:t xml:space="preserve"> </w:t>
      </w:r>
      <w:r w:rsidRPr="008E5F61">
        <w:rPr>
          <w:spacing w:val="-1"/>
          <w:sz w:val="24"/>
          <w:szCs w:val="24"/>
        </w:rPr>
        <w:t>needed/required</w:t>
      </w:r>
    </w:p>
    <w:p w:rsidR="001C19C6" w:rsidRPr="008E5F61" w:rsidRDefault="001C19C6" w:rsidP="002F04CE">
      <w:pPr>
        <w:pStyle w:val="BodyText"/>
        <w:numPr>
          <w:ilvl w:val="0"/>
          <w:numId w:val="15"/>
        </w:numPr>
        <w:tabs>
          <w:tab w:val="left" w:pos="2561"/>
        </w:tabs>
        <w:spacing w:line="253" w:lineRule="exact"/>
        <w:rPr>
          <w:spacing w:val="-1"/>
          <w:sz w:val="24"/>
          <w:szCs w:val="24"/>
        </w:rPr>
      </w:pPr>
      <w:r w:rsidRPr="008E5F61">
        <w:rPr>
          <w:sz w:val="24"/>
          <w:szCs w:val="24"/>
        </w:rPr>
        <w:t>Crisis/disaster communication plan</w:t>
      </w:r>
    </w:p>
    <w:p w:rsidR="00847E39" w:rsidRPr="008E5F61" w:rsidRDefault="00847E39" w:rsidP="002F04CE">
      <w:pPr>
        <w:pStyle w:val="BodyText"/>
        <w:numPr>
          <w:ilvl w:val="0"/>
          <w:numId w:val="15"/>
        </w:numPr>
        <w:tabs>
          <w:tab w:val="left" w:pos="1841"/>
        </w:tabs>
        <w:spacing w:line="260" w:lineRule="exact"/>
        <w:rPr>
          <w:sz w:val="24"/>
          <w:szCs w:val="24"/>
        </w:rPr>
      </w:pPr>
      <w:r w:rsidRPr="008E5F61">
        <w:rPr>
          <w:spacing w:val="-1"/>
          <w:sz w:val="24"/>
          <w:szCs w:val="24"/>
        </w:rPr>
        <w:t>Grounds/procedures</w:t>
      </w:r>
      <w:r w:rsidRPr="008E5F61">
        <w:rPr>
          <w:spacing w:val="-4"/>
          <w:sz w:val="24"/>
          <w:szCs w:val="24"/>
        </w:rPr>
        <w:t xml:space="preserve"> </w:t>
      </w:r>
      <w:r w:rsidRPr="008E5F61">
        <w:rPr>
          <w:sz w:val="24"/>
          <w:szCs w:val="24"/>
        </w:rPr>
        <w:t>for</w:t>
      </w:r>
      <w:r w:rsidRPr="008E5F61">
        <w:rPr>
          <w:spacing w:val="-1"/>
          <w:sz w:val="24"/>
          <w:szCs w:val="24"/>
        </w:rPr>
        <w:t xml:space="preserve"> dismissal </w:t>
      </w:r>
      <w:r w:rsidRPr="008E5F61">
        <w:rPr>
          <w:sz w:val="24"/>
          <w:szCs w:val="24"/>
        </w:rPr>
        <w:t>or</w:t>
      </w:r>
      <w:r w:rsidRPr="008E5F61">
        <w:rPr>
          <w:spacing w:val="-1"/>
          <w:sz w:val="24"/>
          <w:szCs w:val="24"/>
        </w:rPr>
        <w:t xml:space="preserve"> replacing</w:t>
      </w:r>
      <w:r w:rsidRPr="008E5F61">
        <w:rPr>
          <w:spacing w:val="5"/>
          <w:sz w:val="24"/>
          <w:szCs w:val="24"/>
        </w:rPr>
        <w:t xml:space="preserve"> </w:t>
      </w:r>
      <w:r w:rsidRPr="008E5F61">
        <w:rPr>
          <w:spacing w:val="-2"/>
          <w:sz w:val="24"/>
          <w:szCs w:val="24"/>
        </w:rPr>
        <w:t>KS</w:t>
      </w:r>
      <w:r w:rsidRPr="008E5F61">
        <w:rPr>
          <w:sz w:val="24"/>
          <w:szCs w:val="24"/>
        </w:rPr>
        <w:t xml:space="preserve"> </w:t>
      </w:r>
      <w:r w:rsidRPr="008E5F61">
        <w:rPr>
          <w:spacing w:val="-1"/>
          <w:sz w:val="24"/>
          <w:szCs w:val="24"/>
        </w:rPr>
        <w:t>volunteer(s)</w:t>
      </w:r>
    </w:p>
    <w:p w:rsidR="004D02C6" w:rsidRPr="00A7263D" w:rsidRDefault="004D02C6">
      <w:pPr>
        <w:rPr>
          <w:rFonts w:ascii="Arial" w:eastAsia="Arial" w:hAnsi="Arial" w:cs="Arial"/>
          <w:sz w:val="24"/>
          <w:szCs w:val="24"/>
        </w:rPr>
      </w:pPr>
    </w:p>
    <w:p w:rsidR="0077258E" w:rsidRDefault="0077258E" w:rsidP="00935EC5">
      <w:pPr>
        <w:pStyle w:val="Heading1"/>
        <w:ind w:left="288"/>
        <w:rPr>
          <w:spacing w:val="-1"/>
        </w:rPr>
      </w:pPr>
      <w:bookmarkStart w:id="119" w:name="_Toc427758642"/>
      <w:bookmarkStart w:id="120" w:name="_Toc427759076"/>
      <w:bookmarkStart w:id="121" w:name="_Toc427760350"/>
      <w:bookmarkStart w:id="122" w:name="_Toc427760565"/>
      <w:bookmarkStart w:id="123" w:name="_TOC_250004"/>
      <w:bookmarkStart w:id="124" w:name="_Toc427758640"/>
      <w:bookmarkStart w:id="125" w:name="_Toc427759074"/>
      <w:bookmarkStart w:id="126" w:name="_Toc427760348"/>
      <w:bookmarkStart w:id="127" w:name="_Toc427760563"/>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77258E" w:rsidRDefault="0077258E" w:rsidP="00935EC5">
      <w:pPr>
        <w:pStyle w:val="Heading1"/>
        <w:ind w:left="288"/>
        <w:rPr>
          <w:spacing w:val="-1"/>
        </w:rPr>
      </w:pPr>
    </w:p>
    <w:p w:rsidR="00935EC5" w:rsidRDefault="00935EC5" w:rsidP="00935EC5">
      <w:pPr>
        <w:pStyle w:val="Heading1"/>
        <w:ind w:left="288"/>
        <w:rPr>
          <w:spacing w:val="-1"/>
        </w:rPr>
      </w:pPr>
      <w:r w:rsidRPr="00421EE0">
        <w:rPr>
          <w:spacing w:val="-1"/>
        </w:rPr>
        <w:t>DIAGRAM 1</w:t>
      </w:r>
      <w:r w:rsidRPr="00421EE0">
        <w:t xml:space="preserve">:  </w:t>
      </w:r>
      <w:r w:rsidRPr="00421EE0">
        <w:rPr>
          <w:spacing w:val="-1"/>
        </w:rPr>
        <w:t>TEAM</w:t>
      </w:r>
      <w:r w:rsidRPr="00421EE0">
        <w:rPr>
          <w:spacing w:val="1"/>
        </w:rPr>
        <w:t xml:space="preserve"> </w:t>
      </w:r>
      <w:r w:rsidRPr="00421EE0">
        <w:rPr>
          <w:spacing w:val="-1"/>
        </w:rPr>
        <w:t>COMMUNICATION</w:t>
      </w:r>
    </w:p>
    <w:p w:rsidR="0077258E" w:rsidRDefault="0077258E" w:rsidP="00935EC5">
      <w:pPr>
        <w:pStyle w:val="Heading1"/>
        <w:ind w:left="288"/>
        <w:rPr>
          <w:rFonts w:cs="Arial"/>
          <w:b w:val="0"/>
          <w:spacing w:val="-1"/>
        </w:rPr>
      </w:pPr>
    </w:p>
    <w:p w:rsidR="00935EC5" w:rsidRDefault="005F535E" w:rsidP="00935EC5">
      <w:pPr>
        <w:pStyle w:val="Heading1"/>
        <w:ind w:left="288"/>
        <w:rPr>
          <w:rFonts w:cs="Arial"/>
          <w:spacing w:val="-1"/>
          <w:szCs w:val="22"/>
        </w:rPr>
      </w:pPr>
      <w:r>
        <w:rPr>
          <w:rFonts w:cs="Arial"/>
          <w:b w:val="0"/>
          <w:noProof/>
          <w:spacing w:val="-1"/>
        </w:rPr>
        <w:drawing>
          <wp:inline distT="0" distB="0" distL="0" distR="0" wp14:anchorId="76C89BC3" wp14:editId="090C7B29">
            <wp:extent cx="4889991" cy="3663950"/>
            <wp:effectExtent l="152400" t="152400" r="158750" b="146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PNG.PNG"/>
                    <pic:cNvPicPr/>
                  </pic:nvPicPr>
                  <pic:blipFill>
                    <a:blip r:embed="rId12">
                      <a:extLst>
                        <a:ext uri="{28A0092B-C50C-407E-A947-70E740481C1C}">
                          <a14:useLocalDpi xmlns:a14="http://schemas.microsoft.com/office/drawing/2010/main" val="0"/>
                        </a:ext>
                      </a:extLst>
                    </a:blip>
                    <a:stretch>
                      <a:fillRect/>
                    </a:stretch>
                  </pic:blipFill>
                  <pic:spPr>
                    <a:xfrm>
                      <a:off x="0" y="0"/>
                      <a:ext cx="4894894" cy="3667624"/>
                    </a:xfrm>
                    <a:prstGeom prst="rect">
                      <a:avLst/>
                    </a:prstGeom>
                    <a:solidFill>
                      <a:srgbClr val="4F81BD">
                        <a:lumMod val="20000"/>
                        <a:lumOff val="80000"/>
                        <a:alpha val="23000"/>
                      </a:srgbClr>
                    </a:solidFill>
                    <a:ln w="31750" cmpd="dbl">
                      <a:solidFill>
                        <a:srgbClr val="1F497D">
                          <a:lumMod val="50000"/>
                        </a:srgbClr>
                      </a:solidFill>
                    </a:ln>
                    <a:effectLst>
                      <a:outerShdw blurRad="63500" sx="102000" sy="102000" algn="ctr" rotWithShape="0">
                        <a:prstClr val="black">
                          <a:alpha val="40000"/>
                        </a:prstClr>
                      </a:outerShdw>
                    </a:effectLst>
                  </pic:spPr>
                </pic:pic>
              </a:graphicData>
            </a:graphic>
          </wp:inline>
        </w:drawing>
      </w:r>
    </w:p>
    <w:p w:rsidR="0077258E" w:rsidRDefault="0077258E">
      <w:pPr>
        <w:rPr>
          <w:rFonts w:cs="Arial"/>
          <w:spacing w:val="-1"/>
        </w:rPr>
      </w:pPr>
    </w:p>
    <w:p w:rsidR="00041640" w:rsidRPr="00440DDA" w:rsidRDefault="00041640" w:rsidP="005E7E75">
      <w:pPr>
        <w:pStyle w:val="Heading1"/>
        <w:ind w:left="288"/>
        <w:rPr>
          <w:rFonts w:cs="Arial"/>
          <w:spacing w:val="-1"/>
        </w:rPr>
      </w:pPr>
      <w:r>
        <w:rPr>
          <w:rFonts w:cs="Arial"/>
          <w:spacing w:val="-1"/>
        </w:rPr>
        <w:t>COMMUNICATION FLOW</w:t>
      </w:r>
      <w:bookmarkEnd w:id="119"/>
      <w:bookmarkEnd w:id="120"/>
      <w:bookmarkEnd w:id="121"/>
      <w:bookmarkEnd w:id="122"/>
    </w:p>
    <w:p w:rsidR="00041640" w:rsidRPr="00440DDA" w:rsidRDefault="00041640" w:rsidP="005E7E75">
      <w:pPr>
        <w:pStyle w:val="Heading1"/>
        <w:ind w:left="288"/>
        <w:rPr>
          <w:rFonts w:cs="Arial"/>
          <w:spacing w:val="-1"/>
        </w:rPr>
      </w:pPr>
    </w:p>
    <w:p w:rsidR="00041640" w:rsidRPr="008E5F61" w:rsidRDefault="00041640" w:rsidP="005E7E75">
      <w:pPr>
        <w:pStyle w:val="Heading1"/>
        <w:ind w:left="288"/>
        <w:rPr>
          <w:rFonts w:cs="Arial"/>
          <w:b w:val="0"/>
          <w:spacing w:val="-1"/>
        </w:rPr>
      </w:pPr>
      <w:bookmarkStart w:id="128" w:name="_Toc427758643"/>
      <w:bookmarkStart w:id="129" w:name="_Toc427759077"/>
      <w:bookmarkStart w:id="130" w:name="_Toc427760351"/>
      <w:bookmarkStart w:id="131" w:name="_Toc427760566"/>
      <w:r w:rsidRPr="008E5F61">
        <w:rPr>
          <w:rFonts w:cs="Arial"/>
          <w:b w:val="0"/>
          <w:spacing w:val="-1"/>
        </w:rPr>
        <w:t>The success of the Key Spouse Program is dependent upon the concise flow of information. Quarterly meetings are recommended to establish expectations and monitor unit needs.</w:t>
      </w:r>
      <w:bookmarkEnd w:id="128"/>
      <w:bookmarkEnd w:id="129"/>
      <w:bookmarkEnd w:id="130"/>
      <w:bookmarkEnd w:id="131"/>
      <w:r w:rsidRPr="008E5F61">
        <w:rPr>
          <w:rFonts w:cs="Arial"/>
          <w:b w:val="0"/>
          <w:spacing w:val="-1"/>
        </w:rPr>
        <w:t xml:space="preserve"> </w:t>
      </w:r>
    </w:p>
    <w:p w:rsidR="00041640" w:rsidRPr="008E5F61" w:rsidRDefault="00041640" w:rsidP="005E7E75">
      <w:pPr>
        <w:pStyle w:val="Heading1"/>
        <w:ind w:left="288"/>
        <w:rPr>
          <w:rFonts w:cs="Arial"/>
          <w:b w:val="0"/>
          <w:spacing w:val="-1"/>
        </w:rPr>
      </w:pPr>
    </w:p>
    <w:p w:rsidR="00742AF7" w:rsidRDefault="00041640" w:rsidP="005E7E75">
      <w:pPr>
        <w:pStyle w:val="Heading1"/>
        <w:ind w:left="288"/>
        <w:rPr>
          <w:rFonts w:cs="Arial"/>
          <w:b w:val="0"/>
          <w:spacing w:val="-1"/>
        </w:rPr>
      </w:pPr>
      <w:bookmarkStart w:id="132" w:name="_Toc427758644"/>
      <w:bookmarkStart w:id="133" w:name="_Toc427759078"/>
      <w:bookmarkStart w:id="134" w:name="_Toc427760352"/>
      <w:bookmarkStart w:id="135" w:name="_Toc427760567"/>
      <w:r w:rsidRPr="008E5F61">
        <w:rPr>
          <w:rFonts w:cs="Arial"/>
          <w:b w:val="0"/>
          <w:spacing w:val="-1"/>
        </w:rPr>
        <w:t xml:space="preserve">The flow of information is reciprocal between leadership and the </w:t>
      </w:r>
      <w:r w:rsidR="00554EA2">
        <w:rPr>
          <w:rFonts w:cs="Arial"/>
          <w:b w:val="0"/>
          <w:spacing w:val="-1"/>
        </w:rPr>
        <w:t>KS/</w:t>
      </w:r>
      <w:r w:rsidRPr="008E5F61">
        <w:rPr>
          <w:rFonts w:cs="Arial"/>
          <w:b w:val="0"/>
          <w:spacing w:val="-1"/>
        </w:rPr>
        <w:t>KS</w:t>
      </w:r>
      <w:r w:rsidR="00554EA2">
        <w:rPr>
          <w:rFonts w:cs="Arial"/>
          <w:b w:val="0"/>
          <w:spacing w:val="-1"/>
        </w:rPr>
        <w:t>M</w:t>
      </w:r>
      <w:r w:rsidRPr="008E5F61">
        <w:rPr>
          <w:rFonts w:cs="Arial"/>
          <w:b w:val="0"/>
          <w:spacing w:val="-1"/>
        </w:rPr>
        <w:t>.  The KS in turn provides information to unit spouses via email, text, phone, newsletters, meetings, social media and other applicable forms of communication.  The KS should take note of recurring requests or needs from unit spouses and relay trends or concerns back to unit leadership.</w:t>
      </w:r>
      <w:bookmarkEnd w:id="132"/>
      <w:bookmarkEnd w:id="133"/>
      <w:bookmarkEnd w:id="134"/>
      <w:bookmarkEnd w:id="135"/>
      <w:r>
        <w:rPr>
          <w:rFonts w:cs="Arial"/>
          <w:b w:val="0"/>
          <w:spacing w:val="-1"/>
        </w:rPr>
        <w:t xml:space="preserve">  </w:t>
      </w:r>
    </w:p>
    <w:p w:rsidR="0077258E" w:rsidRDefault="0077258E" w:rsidP="005E7E75">
      <w:pPr>
        <w:pStyle w:val="Heading1"/>
        <w:ind w:left="288"/>
        <w:rPr>
          <w:rFonts w:cs="Arial"/>
          <w:b w:val="0"/>
          <w:spacing w:val="-1"/>
        </w:rPr>
      </w:pPr>
    </w:p>
    <w:p w:rsidR="0077258E" w:rsidRDefault="0077258E" w:rsidP="005E7E75">
      <w:pPr>
        <w:pStyle w:val="Heading1"/>
        <w:ind w:left="288"/>
        <w:rPr>
          <w:rFonts w:cs="Arial"/>
          <w:b w:val="0"/>
          <w:spacing w:val="-1"/>
        </w:rPr>
      </w:pPr>
      <w:r w:rsidRPr="0077258E">
        <w:rPr>
          <w:rFonts w:cs="Arial"/>
          <w:b w:val="0"/>
          <w:spacing w:val="-1"/>
        </w:rPr>
        <w:t>Additionally, to enhance communication across the installation, recommend unit key spouse teams meet to share information.</w:t>
      </w:r>
    </w:p>
    <w:p w:rsidR="0077258E" w:rsidRDefault="0077258E" w:rsidP="005E7E75">
      <w:pPr>
        <w:pStyle w:val="Heading1"/>
        <w:ind w:left="288"/>
        <w:rPr>
          <w:rFonts w:cs="Arial"/>
          <w:b w:val="0"/>
          <w:spacing w:val="-1"/>
        </w:rPr>
      </w:pPr>
    </w:p>
    <w:p w:rsidR="004A532B" w:rsidRPr="0077258E" w:rsidRDefault="004A532B" w:rsidP="004A532B">
      <w:pPr>
        <w:ind w:left="270"/>
        <w:rPr>
          <w:rFonts w:ascii="Arial" w:hAnsi="Arial" w:cs="Arial"/>
          <w:b/>
          <w:spacing w:val="-1"/>
          <w:sz w:val="24"/>
          <w:szCs w:val="24"/>
        </w:rPr>
      </w:pPr>
      <w:r w:rsidRPr="0077258E">
        <w:rPr>
          <w:rFonts w:ascii="Arial" w:hAnsi="Arial" w:cs="Arial"/>
          <w:b/>
          <w:spacing w:val="-1"/>
          <w:sz w:val="24"/>
          <w:szCs w:val="24"/>
        </w:rPr>
        <w:t>EXCEPTIONS TO THE FOLLOWING CHAIN OF COMMAND</w:t>
      </w:r>
    </w:p>
    <w:p w:rsidR="004A532B" w:rsidRPr="0077258E" w:rsidRDefault="004A532B" w:rsidP="004A532B">
      <w:pPr>
        <w:ind w:left="270"/>
        <w:rPr>
          <w:rFonts w:ascii="Arial" w:hAnsi="Arial" w:cs="Arial"/>
          <w:spacing w:val="-1"/>
          <w:sz w:val="24"/>
          <w:szCs w:val="24"/>
        </w:rPr>
      </w:pPr>
    </w:p>
    <w:p w:rsidR="004A532B" w:rsidRPr="0077258E" w:rsidRDefault="004A532B" w:rsidP="004A532B">
      <w:pPr>
        <w:ind w:left="270"/>
        <w:rPr>
          <w:rFonts w:ascii="Arial" w:hAnsi="Arial" w:cs="Arial"/>
          <w:spacing w:val="-1"/>
          <w:sz w:val="24"/>
          <w:szCs w:val="24"/>
        </w:rPr>
      </w:pPr>
      <w:r w:rsidRPr="0077258E">
        <w:rPr>
          <w:rFonts w:ascii="Arial" w:hAnsi="Arial" w:cs="Arial"/>
          <w:spacing w:val="-1"/>
          <w:sz w:val="24"/>
          <w:szCs w:val="24"/>
        </w:rPr>
        <w:t xml:space="preserve">Sexual Assault – KSM should refer a victim of sexual assault to the installation Sexual Assault </w:t>
      </w:r>
      <w:r w:rsidR="001D2601">
        <w:rPr>
          <w:rFonts w:ascii="Arial" w:hAnsi="Arial" w:cs="Arial"/>
          <w:spacing w:val="-1"/>
          <w:sz w:val="24"/>
          <w:szCs w:val="24"/>
        </w:rPr>
        <w:t xml:space="preserve">Prevention and </w:t>
      </w:r>
      <w:r w:rsidRPr="0077258E">
        <w:rPr>
          <w:rFonts w:ascii="Arial" w:hAnsi="Arial" w:cs="Arial"/>
          <w:spacing w:val="-1"/>
          <w:sz w:val="24"/>
          <w:szCs w:val="24"/>
        </w:rPr>
        <w:t xml:space="preserve">Response </w:t>
      </w:r>
      <w:r w:rsidR="001D2601">
        <w:rPr>
          <w:rFonts w:ascii="Arial" w:hAnsi="Arial" w:cs="Arial"/>
          <w:spacing w:val="-1"/>
          <w:sz w:val="24"/>
          <w:szCs w:val="24"/>
        </w:rPr>
        <w:t xml:space="preserve">(SAPR) </w:t>
      </w:r>
      <w:r w:rsidRPr="0077258E">
        <w:rPr>
          <w:rFonts w:ascii="Arial" w:hAnsi="Arial" w:cs="Arial"/>
          <w:spacing w:val="-1"/>
          <w:sz w:val="24"/>
          <w:szCs w:val="24"/>
        </w:rPr>
        <w:t xml:space="preserve">Coordinator.  Assistance is also available 24/7 via the SEXUAL ASSAULT HELPLINE number (877-995-5247) and website at www.safehelpline.org. (Appendix E).  The KS/KSM should not report the sexual assault to the unit leadership team as doing so </w:t>
      </w:r>
      <w:r w:rsidR="0077258E" w:rsidRPr="0077258E">
        <w:rPr>
          <w:rFonts w:ascii="Arial" w:hAnsi="Arial" w:cs="Arial"/>
          <w:spacing w:val="-1"/>
          <w:sz w:val="24"/>
          <w:szCs w:val="24"/>
        </w:rPr>
        <w:t xml:space="preserve">may remove the victim’s option to file a Restricted Report.  </w:t>
      </w:r>
      <w:r w:rsidRPr="0077258E">
        <w:rPr>
          <w:rFonts w:ascii="Arial" w:hAnsi="Arial" w:cs="Arial"/>
          <w:spacing w:val="-1"/>
          <w:sz w:val="24"/>
          <w:szCs w:val="24"/>
        </w:rPr>
        <w:t xml:space="preserve">  </w:t>
      </w:r>
    </w:p>
    <w:p w:rsidR="004A532B" w:rsidRPr="0077258E" w:rsidRDefault="004A532B" w:rsidP="004A532B">
      <w:pPr>
        <w:ind w:left="270"/>
        <w:rPr>
          <w:rFonts w:ascii="Arial" w:hAnsi="Arial" w:cs="Arial"/>
          <w:spacing w:val="-1"/>
          <w:sz w:val="24"/>
          <w:szCs w:val="24"/>
        </w:rPr>
      </w:pPr>
    </w:p>
    <w:p w:rsidR="004A532B" w:rsidRDefault="004A532B" w:rsidP="004A532B">
      <w:pPr>
        <w:ind w:left="270"/>
        <w:rPr>
          <w:rFonts w:ascii="Arial" w:hAnsi="Arial" w:cs="Arial"/>
          <w:spacing w:val="-1"/>
          <w:sz w:val="24"/>
          <w:szCs w:val="24"/>
        </w:rPr>
      </w:pPr>
      <w:r w:rsidRPr="0077258E">
        <w:rPr>
          <w:rFonts w:ascii="Arial" w:hAnsi="Arial" w:cs="Arial"/>
          <w:spacing w:val="-1"/>
          <w:sz w:val="24"/>
          <w:szCs w:val="24"/>
        </w:rPr>
        <w:t xml:space="preserve">Suicidal Ideations – Call 911, stay with the individual until help arrives. (Appendix F).  Notify the unit CC after help is sought.     </w:t>
      </w:r>
    </w:p>
    <w:p w:rsidR="00B05D1E" w:rsidRDefault="00B05D1E" w:rsidP="004A532B">
      <w:pPr>
        <w:ind w:left="270"/>
        <w:rPr>
          <w:rFonts w:ascii="Arial" w:hAnsi="Arial" w:cs="Arial"/>
          <w:spacing w:val="-1"/>
          <w:sz w:val="24"/>
          <w:szCs w:val="24"/>
        </w:rPr>
      </w:pPr>
    </w:p>
    <w:p w:rsidR="00B05D1E" w:rsidRDefault="00B05D1E" w:rsidP="00B05D1E">
      <w:pPr>
        <w:ind w:left="270"/>
        <w:rPr>
          <w:rFonts w:ascii="Arial" w:hAnsi="Arial" w:cs="Arial"/>
          <w:sz w:val="24"/>
          <w:szCs w:val="24"/>
        </w:rPr>
      </w:pPr>
      <w:r w:rsidRPr="00B05D1E">
        <w:rPr>
          <w:rFonts w:ascii="Arial" w:hAnsi="Arial" w:cs="Arial"/>
          <w:sz w:val="24"/>
          <w:szCs w:val="24"/>
        </w:rPr>
        <w:t xml:space="preserve">Child Abuse/Neglect </w:t>
      </w:r>
      <w:r w:rsidRPr="00B05D1E">
        <w:rPr>
          <w:rFonts w:ascii="Arial" w:hAnsi="Arial" w:cs="Arial"/>
          <w:spacing w:val="-1"/>
          <w:sz w:val="24"/>
          <w:szCs w:val="24"/>
        </w:rPr>
        <w:t>–</w:t>
      </w:r>
      <w:r w:rsidRPr="00B05D1E">
        <w:rPr>
          <w:rFonts w:ascii="Arial" w:hAnsi="Arial" w:cs="Arial"/>
          <w:sz w:val="24"/>
          <w:szCs w:val="24"/>
        </w:rPr>
        <w:t xml:space="preserve"> If emergent call 911, if the victim is not at risk of imminent harm, contact your installation Family Advocacy Program (FAP) to report concerns.  The KS/KSM are not considered mandatory reporters of child abuse/neglect however, in their trusted positions they should report all suspicions of child abuse/neglect to FAP and CC. </w:t>
      </w:r>
      <w:r>
        <w:rPr>
          <w:rFonts w:ascii="Arial" w:hAnsi="Arial" w:cs="Arial"/>
          <w:sz w:val="24"/>
          <w:szCs w:val="24"/>
        </w:rPr>
        <w:t xml:space="preserve"> </w:t>
      </w:r>
    </w:p>
    <w:p w:rsidR="00B05D1E" w:rsidRDefault="00B05D1E" w:rsidP="00B05D1E">
      <w:pPr>
        <w:ind w:left="270"/>
        <w:rPr>
          <w:rFonts w:ascii="Arial" w:hAnsi="Arial" w:cs="Arial"/>
          <w:sz w:val="24"/>
          <w:szCs w:val="24"/>
        </w:rPr>
      </w:pPr>
    </w:p>
    <w:p w:rsidR="00B05D1E" w:rsidRDefault="00B05D1E" w:rsidP="00B05D1E">
      <w:pPr>
        <w:ind w:left="270"/>
        <w:rPr>
          <w:rFonts w:ascii="Arial" w:hAnsi="Arial" w:cs="Arial"/>
          <w:sz w:val="24"/>
          <w:szCs w:val="24"/>
        </w:rPr>
      </w:pPr>
      <w:r w:rsidRPr="00B05D1E">
        <w:rPr>
          <w:rFonts w:ascii="Arial" w:hAnsi="Arial" w:cs="Arial"/>
          <w:sz w:val="24"/>
          <w:szCs w:val="24"/>
        </w:rPr>
        <w:t xml:space="preserve">Partner/Spouse Abuse </w:t>
      </w:r>
      <w:r w:rsidRPr="00B05D1E">
        <w:rPr>
          <w:rFonts w:ascii="Arial" w:hAnsi="Arial" w:cs="Arial"/>
          <w:spacing w:val="-1"/>
          <w:sz w:val="24"/>
          <w:szCs w:val="24"/>
        </w:rPr>
        <w:t>–</w:t>
      </w:r>
      <w:r w:rsidRPr="00B05D1E">
        <w:rPr>
          <w:rFonts w:ascii="Arial" w:hAnsi="Arial" w:cs="Arial"/>
          <w:sz w:val="24"/>
          <w:szCs w:val="24"/>
        </w:rPr>
        <w:t xml:space="preserve"> If emergent call 911, if the victim is not at risk of imminent harm, in order to preserve an adult victim's right to the restricted reporting option for domestic abuse; KS/KSM should strongly encourage the victim to speak to a domestic abuse victim advocate (DAVA), a FAP provider, medical provider, or a military one source (MOS) provider.</w:t>
      </w:r>
      <w:r>
        <w:rPr>
          <w:rFonts w:ascii="Arial" w:hAnsi="Arial" w:cs="Arial"/>
          <w:sz w:val="24"/>
          <w:szCs w:val="24"/>
        </w:rPr>
        <w:t xml:space="preserve">  </w:t>
      </w:r>
    </w:p>
    <w:p w:rsidR="00B05D1E" w:rsidRDefault="00B05D1E" w:rsidP="00B05D1E">
      <w:pPr>
        <w:ind w:left="270"/>
        <w:rPr>
          <w:rFonts w:ascii="Arial" w:hAnsi="Arial" w:cs="Arial"/>
          <w:sz w:val="24"/>
          <w:szCs w:val="24"/>
        </w:rPr>
      </w:pPr>
    </w:p>
    <w:p w:rsidR="00B05D1E" w:rsidRDefault="00B05D1E" w:rsidP="00B05D1E">
      <w:pPr>
        <w:ind w:left="270"/>
        <w:rPr>
          <w:rFonts w:ascii="Arial" w:hAnsi="Arial" w:cs="Arial"/>
          <w:sz w:val="24"/>
          <w:szCs w:val="24"/>
        </w:rPr>
      </w:pPr>
      <w:r w:rsidRPr="00B05D1E">
        <w:rPr>
          <w:rFonts w:ascii="Arial" w:hAnsi="Arial" w:cs="Arial"/>
          <w:sz w:val="24"/>
          <w:szCs w:val="24"/>
        </w:rPr>
        <w:t xml:space="preserve">Medical providers (including MOS) are required to refer the victim to FAP but the option for a restricted report is preserved. </w:t>
      </w:r>
    </w:p>
    <w:p w:rsidR="00B05D1E" w:rsidRDefault="00B05D1E" w:rsidP="00B05D1E">
      <w:pPr>
        <w:ind w:left="270"/>
        <w:rPr>
          <w:rFonts w:ascii="Arial" w:hAnsi="Arial" w:cs="Arial"/>
          <w:sz w:val="24"/>
          <w:szCs w:val="24"/>
        </w:rPr>
      </w:pPr>
    </w:p>
    <w:p w:rsidR="00B05D1E" w:rsidRPr="00B05D1E" w:rsidRDefault="00B05D1E" w:rsidP="00B05D1E">
      <w:pPr>
        <w:ind w:left="270"/>
        <w:rPr>
          <w:rFonts w:ascii="Arial" w:hAnsi="Arial" w:cs="Arial"/>
          <w:sz w:val="24"/>
          <w:szCs w:val="24"/>
        </w:rPr>
      </w:pPr>
      <w:r w:rsidRPr="00B05D1E">
        <w:rPr>
          <w:rFonts w:ascii="Arial" w:hAnsi="Arial" w:cs="Arial"/>
          <w:sz w:val="24"/>
          <w:szCs w:val="24"/>
        </w:rPr>
        <w:t xml:space="preserve">Direct reporting of domestic abuse to law enforcement, CC, </w:t>
      </w:r>
      <w:r w:rsidRPr="00B05D1E">
        <w:rPr>
          <w:rFonts w:ascii="Arial" w:hAnsi="Arial" w:cs="Arial"/>
          <w:spacing w:val="-1"/>
          <w:sz w:val="24"/>
          <w:szCs w:val="24"/>
        </w:rPr>
        <w:t>unit leadership team</w:t>
      </w:r>
      <w:r w:rsidRPr="00B05D1E">
        <w:rPr>
          <w:rFonts w:ascii="Arial" w:hAnsi="Arial" w:cs="Arial"/>
          <w:sz w:val="24"/>
          <w:szCs w:val="24"/>
        </w:rPr>
        <w:t xml:space="preserve"> or FAP by the KS/KSM could jeopardize the victim's restricted reporting option.</w:t>
      </w:r>
    </w:p>
    <w:p w:rsidR="004A532B" w:rsidRPr="0077258E" w:rsidRDefault="004A532B" w:rsidP="004A532B">
      <w:pPr>
        <w:ind w:left="270"/>
        <w:rPr>
          <w:rFonts w:ascii="Arial" w:hAnsi="Arial" w:cs="Arial"/>
          <w:b/>
          <w:spacing w:val="-1"/>
          <w:sz w:val="24"/>
          <w:szCs w:val="24"/>
        </w:rPr>
      </w:pPr>
      <w:r w:rsidRPr="0077258E">
        <w:rPr>
          <w:rFonts w:ascii="Arial" w:hAnsi="Arial" w:cs="Arial"/>
          <w:b/>
          <w:spacing w:val="-1"/>
          <w:sz w:val="24"/>
          <w:szCs w:val="24"/>
        </w:rPr>
        <w:t xml:space="preserve"> </w:t>
      </w:r>
    </w:p>
    <w:p w:rsidR="00935EC5" w:rsidRDefault="00935EC5" w:rsidP="005E7E75">
      <w:pPr>
        <w:pStyle w:val="Heading1"/>
        <w:ind w:left="288"/>
        <w:rPr>
          <w:spacing w:val="-1"/>
        </w:rPr>
      </w:pPr>
    </w:p>
    <w:p w:rsidR="008012DE" w:rsidRPr="00C20D5C" w:rsidRDefault="008012DE" w:rsidP="00935EC5">
      <w:pPr>
        <w:pStyle w:val="Heading1"/>
        <w:ind w:left="288"/>
        <w:rPr>
          <w:rFonts w:cs="Arial"/>
          <w:spacing w:val="-1"/>
          <w:szCs w:val="22"/>
        </w:rPr>
      </w:pPr>
      <w:bookmarkStart w:id="136" w:name="_Toc427758645"/>
      <w:bookmarkStart w:id="137" w:name="_Toc427759079"/>
      <w:bookmarkStart w:id="138" w:name="_Toc427760353"/>
      <w:bookmarkStart w:id="139" w:name="_Toc427760568"/>
      <w:bookmarkEnd w:id="123"/>
      <w:bookmarkEnd w:id="124"/>
      <w:bookmarkEnd w:id="125"/>
      <w:bookmarkEnd w:id="126"/>
      <w:bookmarkEnd w:id="127"/>
      <w:r>
        <w:rPr>
          <w:rFonts w:cs="Arial"/>
          <w:spacing w:val="-1"/>
          <w:szCs w:val="22"/>
        </w:rPr>
        <w:t>SUMMARY</w:t>
      </w:r>
      <w:bookmarkEnd w:id="136"/>
      <w:bookmarkEnd w:id="137"/>
      <w:bookmarkEnd w:id="138"/>
      <w:bookmarkEnd w:id="139"/>
    </w:p>
    <w:p w:rsidR="008012DE" w:rsidRDefault="008012DE" w:rsidP="00935EC5">
      <w:pPr>
        <w:pStyle w:val="Heading1"/>
        <w:ind w:left="288"/>
        <w:rPr>
          <w:rFonts w:cs="Arial"/>
          <w:b w:val="0"/>
          <w:spacing w:val="-1"/>
          <w:sz w:val="22"/>
          <w:szCs w:val="22"/>
        </w:rPr>
      </w:pPr>
    </w:p>
    <w:p w:rsidR="00421EE0" w:rsidRDefault="00D30730" w:rsidP="00935EC5">
      <w:pPr>
        <w:ind w:left="288" w:right="720"/>
        <w:rPr>
          <w:rFonts w:ascii="Arial" w:hAnsi="Arial" w:cs="Arial"/>
          <w:spacing w:val="-1"/>
          <w:sz w:val="24"/>
          <w:szCs w:val="24"/>
        </w:rPr>
      </w:pPr>
      <w:r w:rsidRPr="00D30730">
        <w:rPr>
          <w:rFonts w:ascii="Arial" w:hAnsi="Arial" w:cs="Arial"/>
          <w:spacing w:val="-1"/>
          <w:sz w:val="24"/>
          <w:szCs w:val="24"/>
        </w:rPr>
        <w:t>The KSP enhances mission and personal readiness by providing an avenue for two-way communication between unit leadership and families.  The KSP has demonstrated success in strengthening units while building a sense of belonging</w:t>
      </w:r>
      <w:r w:rsidR="00421EE0">
        <w:rPr>
          <w:rFonts w:ascii="Arial" w:hAnsi="Arial" w:cs="Arial"/>
          <w:spacing w:val="-1"/>
          <w:sz w:val="24"/>
          <w:szCs w:val="24"/>
        </w:rPr>
        <w:t xml:space="preserve">, resiliency </w:t>
      </w:r>
      <w:r w:rsidRPr="00D30730">
        <w:rPr>
          <w:rFonts w:ascii="Arial" w:hAnsi="Arial" w:cs="Arial"/>
          <w:spacing w:val="-1"/>
          <w:sz w:val="24"/>
          <w:szCs w:val="24"/>
        </w:rPr>
        <w:t xml:space="preserve">and community.  </w:t>
      </w:r>
    </w:p>
    <w:p w:rsidR="00D30730" w:rsidRPr="00D30730" w:rsidRDefault="00421EE0" w:rsidP="00935EC5">
      <w:pPr>
        <w:ind w:left="288"/>
        <w:rPr>
          <w:rFonts w:ascii="Arial" w:hAnsi="Arial" w:cs="Arial"/>
          <w:spacing w:val="-1"/>
          <w:sz w:val="24"/>
          <w:szCs w:val="24"/>
        </w:rPr>
      </w:pPr>
      <w:r>
        <w:rPr>
          <w:rFonts w:ascii="Arial" w:hAnsi="Arial" w:cs="Arial"/>
          <w:spacing w:val="-1"/>
          <w:sz w:val="24"/>
          <w:szCs w:val="24"/>
        </w:rPr>
        <w:br w:type="page"/>
      </w:r>
    </w:p>
    <w:bookmarkStart w:id="140" w:name="_Toc427760569"/>
    <w:bookmarkStart w:id="141" w:name="_Toc405475399"/>
    <w:p w:rsidR="0052143A" w:rsidRPr="00423346" w:rsidRDefault="00421EE0" w:rsidP="00423346">
      <w:pPr>
        <w:pStyle w:val="Heading1"/>
        <w:spacing w:after="240"/>
        <w:ind w:left="0"/>
        <w:rPr>
          <w:rFonts w:cs="Arial"/>
        </w:rPr>
      </w:pPr>
      <w:r w:rsidRPr="008F5232">
        <w:rPr>
          <w:rFonts w:cstheme="minorHAnsi"/>
          <w:noProof/>
        </w:rPr>
        <w:lastRenderedPageBreak/>
        <mc:AlternateContent>
          <mc:Choice Requires="wps">
            <w:drawing>
              <wp:anchor distT="0" distB="0" distL="114300" distR="114300" simplePos="0" relativeHeight="251677184" behindDoc="0" locked="0" layoutInCell="1" allowOverlap="1" wp14:anchorId="109F6CD7" wp14:editId="4F1F22EF">
                <wp:simplePos x="0" y="0"/>
                <wp:positionH relativeFrom="column">
                  <wp:posOffset>-47625</wp:posOffset>
                </wp:positionH>
                <wp:positionV relativeFrom="paragraph">
                  <wp:posOffset>233771</wp:posOffset>
                </wp:positionV>
                <wp:extent cx="6300470" cy="125730"/>
                <wp:effectExtent l="19050" t="19050" r="43180" b="647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75pt;margin-top:18.4pt;width:496.1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ZB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" fillcolor="#4f81bd" strokecolor="#f2f2f2" strokeweight="3pt">
                <v:shadow on="t" color="#243f60" opacity=".5" offset="1pt"/>
              </v:rect>
            </w:pict>
          </mc:Fallback>
        </mc:AlternateContent>
      </w:r>
      <w:r w:rsidR="0052143A" w:rsidRPr="00423346">
        <w:rPr>
          <w:rFonts w:cs="Arial"/>
        </w:rPr>
        <w:t>APPENDIX A – KEY SPOUSE POSITION DESCRIPTION</w:t>
      </w:r>
      <w:bookmarkEnd w:id="140"/>
    </w:p>
    <w:p w:rsidR="0052143A" w:rsidRPr="008F5232" w:rsidRDefault="0052143A" w:rsidP="0052143A">
      <w:pPr>
        <w:rPr>
          <w:rFonts w:cstheme="minorHAnsi"/>
          <w:b/>
          <w:sz w:val="24"/>
          <w:szCs w:val="24"/>
        </w:rPr>
      </w:pPr>
    </w:p>
    <w:p w:rsidR="006C07F5" w:rsidRDefault="006C07F5" w:rsidP="006C07F5">
      <w:pPr>
        <w:rPr>
          <w:rFonts w:ascii="Arial" w:hAnsi="Arial" w:cs="Arial"/>
          <w:sz w:val="24"/>
          <w:szCs w:val="24"/>
        </w:rPr>
      </w:pPr>
      <w:r w:rsidRPr="009E78E3">
        <w:rPr>
          <w:rFonts w:ascii="Arial" w:hAnsi="Arial" w:cs="Arial"/>
          <w:sz w:val="24"/>
          <w:szCs w:val="24"/>
        </w:rPr>
        <w:t xml:space="preserve">The Key Spouse is a </w:t>
      </w:r>
      <w:r>
        <w:rPr>
          <w:rFonts w:ascii="Arial" w:hAnsi="Arial" w:cs="Arial"/>
          <w:sz w:val="24"/>
          <w:szCs w:val="24"/>
        </w:rPr>
        <w:t>volunteer</w:t>
      </w:r>
      <w:r w:rsidR="00F36B5F">
        <w:rPr>
          <w:rFonts w:ascii="Arial" w:hAnsi="Arial" w:cs="Arial"/>
          <w:sz w:val="24"/>
          <w:szCs w:val="24"/>
        </w:rPr>
        <w:t>,</w:t>
      </w:r>
      <w:r>
        <w:rPr>
          <w:rFonts w:ascii="Arial" w:hAnsi="Arial" w:cs="Arial"/>
          <w:sz w:val="24"/>
          <w:szCs w:val="24"/>
        </w:rPr>
        <w:t xml:space="preserve"> </w:t>
      </w:r>
      <w:r w:rsidRPr="009E78E3">
        <w:rPr>
          <w:rFonts w:ascii="Arial" w:hAnsi="Arial" w:cs="Arial"/>
          <w:sz w:val="24"/>
          <w:szCs w:val="24"/>
        </w:rPr>
        <w:t xml:space="preserve">selected and appointed in writing by the unit </w:t>
      </w:r>
      <w:r>
        <w:rPr>
          <w:rFonts w:ascii="Arial" w:hAnsi="Arial" w:cs="Arial"/>
          <w:sz w:val="24"/>
          <w:szCs w:val="24"/>
        </w:rPr>
        <w:t>c</w:t>
      </w:r>
      <w:r w:rsidRPr="009E78E3">
        <w:rPr>
          <w:rFonts w:ascii="Arial" w:hAnsi="Arial" w:cs="Arial"/>
          <w:sz w:val="24"/>
          <w:szCs w:val="24"/>
        </w:rPr>
        <w:t xml:space="preserve">ommander, to act as an official unit representative.  The KS serves as a trusted agent between unit leadership and families.  The KS works with unit leadership and </w:t>
      </w:r>
      <w:r w:rsidR="00F36B5F">
        <w:rPr>
          <w:rFonts w:ascii="Arial" w:hAnsi="Arial" w:cs="Arial"/>
          <w:sz w:val="24"/>
          <w:szCs w:val="24"/>
        </w:rPr>
        <w:t xml:space="preserve">the </w:t>
      </w:r>
      <w:r w:rsidRPr="009E78E3">
        <w:rPr>
          <w:rFonts w:ascii="Arial" w:hAnsi="Arial" w:cs="Arial"/>
          <w:sz w:val="24"/>
          <w:szCs w:val="24"/>
        </w:rPr>
        <w:t xml:space="preserve">KSM to plan, coordinate, and execute the unit KS program through two-way communication and community information and referral. </w:t>
      </w:r>
    </w:p>
    <w:p w:rsidR="006C07F5" w:rsidRPr="009E78E3" w:rsidRDefault="006C07F5" w:rsidP="006C07F5">
      <w:pPr>
        <w:rPr>
          <w:rFonts w:ascii="Arial" w:hAnsi="Arial" w:cs="Arial"/>
          <w:sz w:val="24"/>
          <w:szCs w:val="24"/>
        </w:rPr>
      </w:pPr>
    </w:p>
    <w:p w:rsidR="006C07F5" w:rsidRPr="009E78E3" w:rsidRDefault="006C07F5" w:rsidP="006C07F5">
      <w:pPr>
        <w:rPr>
          <w:rFonts w:ascii="Arial" w:hAnsi="Arial" w:cs="Arial"/>
          <w:sz w:val="24"/>
          <w:szCs w:val="24"/>
        </w:rPr>
      </w:pPr>
      <w:r w:rsidRPr="009E78E3">
        <w:rPr>
          <w:rFonts w:ascii="Arial" w:hAnsi="Arial" w:cs="Arial"/>
          <w:sz w:val="24"/>
          <w:szCs w:val="24"/>
        </w:rPr>
        <w:t>In an official capacity, the KS collaborates with unit leadership to build or maintain contact roster information to facilitate contact with spouses.  The KS safeguards personal identifying information (PII).  KS volunteers are, IAW 10 USC 1588, considered to be employees of the Federal Government for purposes of the Privacy Act (see 10 USC 1588(d)(C)).  As a result, giving them access to Privacy Act information (rosters) is not a prohibited disclosure so long as the disclosure is in connection with the performance of their volunteer services as Key Spouse.</w:t>
      </w:r>
    </w:p>
    <w:p w:rsidR="006C07F5" w:rsidRPr="009E78E3" w:rsidRDefault="006C07F5" w:rsidP="006C07F5">
      <w:pPr>
        <w:rPr>
          <w:rFonts w:ascii="Arial" w:hAnsi="Arial" w:cs="Arial"/>
          <w:sz w:val="24"/>
          <w:szCs w:val="24"/>
        </w:rPr>
      </w:pPr>
    </w:p>
    <w:p w:rsidR="006C07F5" w:rsidRPr="009E78E3" w:rsidRDefault="006C07F5" w:rsidP="006C07F5">
      <w:pPr>
        <w:rPr>
          <w:rFonts w:ascii="Arial" w:hAnsi="Arial" w:cs="Arial"/>
          <w:sz w:val="24"/>
          <w:szCs w:val="24"/>
        </w:rPr>
      </w:pPr>
      <w:r w:rsidRPr="009E78E3">
        <w:rPr>
          <w:rFonts w:ascii="Arial" w:hAnsi="Arial" w:cs="Arial"/>
          <w:sz w:val="24"/>
          <w:szCs w:val="24"/>
        </w:rPr>
        <w:t>The KS serves as the focal point for communication with spouses and actively markets the program through visibility at unit commander’s calls, unit or base events, and by deliberate communication</w:t>
      </w:r>
      <w:r w:rsidR="00B63566">
        <w:rPr>
          <w:rFonts w:ascii="Arial" w:hAnsi="Arial" w:cs="Arial"/>
          <w:sz w:val="24"/>
          <w:szCs w:val="24"/>
        </w:rPr>
        <w:t xml:space="preserve"> through</w:t>
      </w:r>
      <w:r w:rsidRPr="009E78E3">
        <w:rPr>
          <w:rFonts w:ascii="Arial" w:hAnsi="Arial" w:cs="Arial"/>
          <w:sz w:val="24"/>
          <w:szCs w:val="24"/>
        </w:rPr>
        <w:t xml:space="preserve"> phone, email or social networks.  Through leadership and community connections, the KS effectively communicates unit information and community resources to families.    </w:t>
      </w:r>
    </w:p>
    <w:p w:rsidR="006C07F5" w:rsidRPr="009E78E3" w:rsidRDefault="006C07F5" w:rsidP="006C07F5">
      <w:pPr>
        <w:rPr>
          <w:rFonts w:ascii="Arial" w:hAnsi="Arial" w:cs="Arial"/>
          <w:sz w:val="24"/>
          <w:szCs w:val="24"/>
        </w:rPr>
      </w:pPr>
    </w:p>
    <w:p w:rsidR="006C07F5" w:rsidRPr="009E78E3" w:rsidRDefault="006C07F5" w:rsidP="006C07F5">
      <w:pPr>
        <w:rPr>
          <w:rFonts w:ascii="Arial" w:hAnsi="Arial" w:cs="Arial"/>
          <w:sz w:val="24"/>
          <w:szCs w:val="24"/>
        </w:rPr>
      </w:pPr>
      <w:r w:rsidRPr="009E78E3">
        <w:rPr>
          <w:rFonts w:ascii="Arial" w:hAnsi="Arial" w:cs="Arial"/>
          <w:sz w:val="24"/>
          <w:szCs w:val="24"/>
        </w:rPr>
        <w:t xml:space="preserve">The KS is an advocate for families.  Through two-way communication and a direct connection to unit leadership via deliberate and regular meetings and interactions, the KS advocates for unit needs and concerns, and assists the commander in identifying strengths and successes.  </w:t>
      </w:r>
    </w:p>
    <w:p w:rsidR="006C07F5" w:rsidRPr="009E78E3" w:rsidRDefault="006C07F5" w:rsidP="006C07F5">
      <w:pPr>
        <w:rPr>
          <w:rFonts w:ascii="Arial" w:hAnsi="Arial" w:cs="Arial"/>
          <w:sz w:val="24"/>
          <w:szCs w:val="24"/>
        </w:rPr>
      </w:pPr>
    </w:p>
    <w:p w:rsidR="006C07F5" w:rsidRPr="009E78E3" w:rsidRDefault="006C07F5" w:rsidP="006C07F5">
      <w:pPr>
        <w:rPr>
          <w:rFonts w:ascii="Arial" w:hAnsi="Arial" w:cs="Arial"/>
          <w:sz w:val="24"/>
          <w:szCs w:val="24"/>
        </w:rPr>
      </w:pPr>
      <w:r w:rsidRPr="00DA3068">
        <w:rPr>
          <w:rFonts w:ascii="Arial" w:hAnsi="Arial" w:cs="Arial"/>
          <w:b/>
          <w:sz w:val="24"/>
          <w:szCs w:val="24"/>
        </w:rPr>
        <w:t>KEY SPOUSE DUTIES AND RESPONSIBILITIES</w:t>
      </w:r>
      <w:r w:rsidRPr="009E78E3">
        <w:rPr>
          <w:rFonts w:ascii="Arial" w:hAnsi="Arial" w:cs="Arial"/>
          <w:sz w:val="24"/>
          <w:szCs w:val="24"/>
        </w:rPr>
        <w:t xml:space="preserve">:  </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Provides peer-to-peer support to unit families</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 xml:space="preserve">Protects personal information </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Serves as communication link between unit leadership and families</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Offers information/referral to families on community agencies and resources</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 xml:space="preserve">Welcomes new families to the unit and cultivates relationships within the unit </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Actively participates in unit and installation functions</w:t>
      </w:r>
    </w:p>
    <w:p w:rsidR="006C07F5" w:rsidRPr="00A915E4" w:rsidRDefault="006C07F5" w:rsidP="002F04CE">
      <w:pPr>
        <w:pStyle w:val="ListParagraph"/>
        <w:numPr>
          <w:ilvl w:val="1"/>
          <w:numId w:val="16"/>
        </w:numPr>
        <w:ind w:left="360"/>
        <w:rPr>
          <w:rFonts w:ascii="Arial" w:hAnsi="Arial" w:cs="Arial"/>
          <w:sz w:val="24"/>
          <w:szCs w:val="24"/>
        </w:rPr>
      </w:pPr>
      <w:r w:rsidRPr="00A915E4">
        <w:rPr>
          <w:rFonts w:ascii="Arial" w:hAnsi="Arial" w:cs="Arial"/>
          <w:sz w:val="24"/>
          <w:szCs w:val="24"/>
        </w:rPr>
        <w:t xml:space="preserve">Records volunteer hours and tracks information disseminated  </w:t>
      </w:r>
    </w:p>
    <w:p w:rsidR="006C07F5" w:rsidRPr="009E78E3" w:rsidRDefault="006C07F5" w:rsidP="006C07F5">
      <w:pPr>
        <w:rPr>
          <w:rFonts w:ascii="Arial" w:hAnsi="Arial" w:cs="Arial"/>
          <w:sz w:val="24"/>
          <w:szCs w:val="24"/>
        </w:rPr>
      </w:pPr>
    </w:p>
    <w:p w:rsidR="006C07F5" w:rsidRDefault="006C07F5" w:rsidP="006C07F5">
      <w:pPr>
        <w:rPr>
          <w:rFonts w:ascii="Arial" w:hAnsi="Arial" w:cs="Arial"/>
          <w:sz w:val="24"/>
          <w:szCs w:val="24"/>
        </w:rPr>
      </w:pPr>
      <w:r w:rsidRPr="00DA3068">
        <w:rPr>
          <w:rFonts w:ascii="Arial" w:hAnsi="Arial" w:cs="Arial"/>
          <w:b/>
          <w:sz w:val="24"/>
          <w:szCs w:val="24"/>
        </w:rPr>
        <w:t>Desired Qualities:</w:t>
      </w:r>
      <w:r w:rsidRPr="0091064A">
        <w:rPr>
          <w:rFonts w:ascii="Arial" w:hAnsi="Arial" w:cs="Arial"/>
          <w:sz w:val="24"/>
          <w:szCs w:val="24"/>
        </w:rPr>
        <w:t xml:space="preserve">  </w:t>
      </w:r>
      <w:r w:rsidR="00A63C04">
        <w:rPr>
          <w:rFonts w:ascii="Arial" w:hAnsi="Arial" w:cs="Arial"/>
          <w:sz w:val="24"/>
          <w:szCs w:val="24"/>
        </w:rPr>
        <w:t>Effective o</w:t>
      </w:r>
      <w:r w:rsidRPr="0091064A">
        <w:rPr>
          <w:rFonts w:ascii="Arial" w:hAnsi="Arial" w:cs="Arial"/>
          <w:sz w:val="24"/>
          <w:szCs w:val="24"/>
        </w:rPr>
        <w:t>ral and written communication skills</w:t>
      </w:r>
      <w:r w:rsidRPr="009E78E3">
        <w:rPr>
          <w:rFonts w:ascii="Arial" w:hAnsi="Arial" w:cs="Arial"/>
          <w:sz w:val="24"/>
          <w:szCs w:val="24"/>
        </w:rPr>
        <w:t>; ability to adhere to privacy and confidentiality guidelines; willing</w:t>
      </w:r>
      <w:r w:rsidR="00A63C04">
        <w:rPr>
          <w:rFonts w:ascii="Arial" w:hAnsi="Arial" w:cs="Arial"/>
          <w:sz w:val="24"/>
          <w:szCs w:val="24"/>
        </w:rPr>
        <w:t>ness</w:t>
      </w:r>
      <w:r w:rsidRPr="009E78E3">
        <w:rPr>
          <w:rFonts w:ascii="Arial" w:hAnsi="Arial" w:cs="Arial"/>
          <w:sz w:val="24"/>
          <w:szCs w:val="24"/>
        </w:rPr>
        <w:t xml:space="preserve"> and </w:t>
      </w:r>
      <w:r w:rsidR="00A63C04" w:rsidRPr="009E78E3">
        <w:rPr>
          <w:rFonts w:ascii="Arial" w:hAnsi="Arial" w:cs="Arial"/>
          <w:sz w:val="24"/>
          <w:szCs w:val="24"/>
        </w:rPr>
        <w:t>abi</w:t>
      </w:r>
      <w:r w:rsidR="00A63C04">
        <w:rPr>
          <w:rFonts w:ascii="Arial" w:hAnsi="Arial" w:cs="Arial"/>
          <w:sz w:val="24"/>
          <w:szCs w:val="24"/>
        </w:rPr>
        <w:t>lity</w:t>
      </w:r>
      <w:r w:rsidRPr="009E78E3">
        <w:rPr>
          <w:rFonts w:ascii="Arial" w:hAnsi="Arial" w:cs="Arial"/>
          <w:sz w:val="24"/>
          <w:szCs w:val="24"/>
        </w:rPr>
        <w:t xml:space="preserve"> to complete required training; a positive outlook on the military lifestyle; willingness to support new and seasoned military spouses; is empathetic and caring and has keen organizational skills and attention to detail. </w:t>
      </w:r>
    </w:p>
    <w:p w:rsidR="006C07F5" w:rsidRPr="009E78E3" w:rsidRDefault="006C07F5" w:rsidP="006C07F5">
      <w:pPr>
        <w:rPr>
          <w:rFonts w:ascii="Arial" w:hAnsi="Arial" w:cs="Arial"/>
          <w:sz w:val="24"/>
          <w:szCs w:val="24"/>
        </w:rPr>
      </w:pPr>
    </w:p>
    <w:p w:rsidR="006C07F5" w:rsidRPr="009E78E3" w:rsidRDefault="006C07F5" w:rsidP="006C07F5">
      <w:pPr>
        <w:rPr>
          <w:rFonts w:ascii="Arial" w:eastAsia="Arial" w:hAnsi="Arial" w:cs="Arial"/>
          <w:b/>
          <w:bCs/>
          <w:sz w:val="24"/>
          <w:szCs w:val="24"/>
        </w:rPr>
      </w:pPr>
      <w:r w:rsidRPr="00A915E4">
        <w:rPr>
          <w:rFonts w:ascii="Arial" w:hAnsi="Arial" w:cs="Arial"/>
          <w:b/>
          <w:sz w:val="24"/>
          <w:szCs w:val="24"/>
        </w:rPr>
        <w:t>Required Training:</w:t>
      </w:r>
      <w:r w:rsidRPr="00A915E4">
        <w:rPr>
          <w:rFonts w:ascii="Arial" w:hAnsi="Arial" w:cs="Arial"/>
          <w:sz w:val="24"/>
          <w:szCs w:val="24"/>
        </w:rPr>
        <w:t xml:space="preserve">  Completion of initial training and quarterly continuing education provided by A&amp;FRC.  A one hour refresher course is mandatory for KS/KSM upon relocation/PCS or as directed by the Commander.</w:t>
      </w:r>
      <w:r>
        <w:rPr>
          <w:rFonts w:ascii="Arial" w:hAnsi="Arial" w:cs="Arial"/>
          <w:sz w:val="24"/>
          <w:szCs w:val="24"/>
        </w:rPr>
        <w:t xml:space="preserve">  </w:t>
      </w:r>
    </w:p>
    <w:p w:rsidR="006C07F5" w:rsidRDefault="006C07F5">
      <w:pPr>
        <w:rPr>
          <w:rFonts w:ascii="Arial" w:hAnsi="Arial" w:cs="Arial"/>
          <w:b/>
          <w:sz w:val="24"/>
          <w:szCs w:val="24"/>
        </w:rPr>
      </w:pPr>
      <w:bookmarkStart w:id="142" w:name="_Toc405475402"/>
      <w:bookmarkEnd w:id="141"/>
      <w:r>
        <w:rPr>
          <w:rFonts w:ascii="Arial" w:hAnsi="Arial" w:cs="Arial"/>
          <w:b/>
          <w:sz w:val="24"/>
          <w:szCs w:val="24"/>
        </w:rPr>
        <w:br w:type="page"/>
      </w:r>
    </w:p>
    <w:p w:rsidR="002B2C26" w:rsidRPr="0057653F" w:rsidRDefault="002B2C26" w:rsidP="005E2720">
      <w:pPr>
        <w:pStyle w:val="Heading1"/>
        <w:ind w:left="0"/>
      </w:pPr>
      <w:bookmarkStart w:id="143" w:name="_Toc427760570"/>
      <w:r w:rsidRPr="0057653F">
        <w:lastRenderedPageBreak/>
        <w:t>APP</w:t>
      </w:r>
      <w:r w:rsidR="00C51501">
        <w:t>E</w:t>
      </w:r>
      <w:r w:rsidRPr="0057653F">
        <w:t>NDIX B</w:t>
      </w:r>
      <w:r w:rsidR="009E006F">
        <w:t xml:space="preserve"> - </w:t>
      </w:r>
      <w:r w:rsidRPr="0057653F">
        <w:t>OPERATIONS SECURITY (OPSEC)</w:t>
      </w:r>
      <w:bookmarkEnd w:id="143"/>
    </w:p>
    <w:p w:rsidR="002B2C26" w:rsidRPr="006C6C97" w:rsidRDefault="0057653F" w:rsidP="002B2C26">
      <w:pPr>
        <w:rPr>
          <w:sz w:val="24"/>
          <w:szCs w:val="24"/>
        </w:rPr>
      </w:pPr>
      <w:r w:rsidRPr="006C6C97">
        <w:rPr>
          <w:noProof/>
          <w:sz w:val="24"/>
          <w:szCs w:val="24"/>
        </w:rPr>
        <w:drawing>
          <wp:inline distT="0" distB="0" distL="0" distR="0" wp14:anchorId="788C18D1" wp14:editId="31A0FCA4">
            <wp:extent cx="5943600" cy="18221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rsidR="00423346" w:rsidRDefault="00423346" w:rsidP="002B2C26">
      <w:pPr>
        <w:rPr>
          <w:rFonts w:ascii="Arial" w:hAnsi="Arial" w:cs="Arial"/>
        </w:rPr>
      </w:pPr>
    </w:p>
    <w:p w:rsidR="002A4729" w:rsidRPr="00C6280B" w:rsidRDefault="002A4729" w:rsidP="00C6280B">
      <w:pPr>
        <w:jc w:val="center"/>
        <w:rPr>
          <w:rFonts w:ascii="Arial" w:hAnsi="Arial" w:cs="Arial"/>
          <w:b/>
          <w:sz w:val="28"/>
          <w:szCs w:val="28"/>
        </w:rPr>
      </w:pPr>
      <w:r w:rsidRPr="00C6280B">
        <w:rPr>
          <w:rFonts w:ascii="Arial" w:hAnsi="Arial" w:cs="Arial"/>
          <w:b/>
          <w:sz w:val="28"/>
          <w:szCs w:val="28"/>
        </w:rPr>
        <w:t>Operational Security Guidance for Family Members</w:t>
      </w:r>
    </w:p>
    <w:p w:rsidR="002A4729" w:rsidRPr="00C6280B" w:rsidRDefault="002A4729" w:rsidP="00D3546C">
      <w:pPr>
        <w:ind w:left="432" w:right="576"/>
        <w:jc w:val="center"/>
        <w:rPr>
          <w:rFonts w:ascii="Arial" w:hAnsi="Arial" w:cs="Arial"/>
          <w:b/>
          <w:sz w:val="24"/>
          <w:szCs w:val="24"/>
        </w:rPr>
      </w:pPr>
    </w:p>
    <w:p w:rsidR="002A4729" w:rsidRPr="00C6280B" w:rsidRDefault="002A4729" w:rsidP="00D3546C">
      <w:pPr>
        <w:ind w:left="144" w:right="288"/>
        <w:jc w:val="both"/>
        <w:rPr>
          <w:rFonts w:ascii="Arial" w:hAnsi="Arial" w:cs="Arial"/>
          <w:sz w:val="24"/>
          <w:szCs w:val="24"/>
        </w:rPr>
      </w:pPr>
      <w:r w:rsidRPr="00C6280B">
        <w:rPr>
          <w:rFonts w:ascii="Arial" w:hAnsi="Arial" w:cs="Arial"/>
          <w:sz w:val="24"/>
          <w:szCs w:val="24"/>
        </w:rPr>
        <w:t>As a family member of the military community, you are a vital player in our success and we could not do our job without your support.  You may not know it, but you also play a crucial role in ensuring your loved ones’ safety just by what you know of the military’s day-to-day operations.  You can pro</w:t>
      </w:r>
      <w:r w:rsidR="00B05C66" w:rsidRPr="00C6280B">
        <w:rPr>
          <w:rFonts w:ascii="Arial" w:hAnsi="Arial" w:cs="Arial"/>
          <w:sz w:val="24"/>
          <w:szCs w:val="24"/>
        </w:rPr>
        <w:t>t</w:t>
      </w:r>
      <w:r w:rsidRPr="00C6280B">
        <w:rPr>
          <w:rFonts w:ascii="Arial" w:hAnsi="Arial" w:cs="Arial"/>
          <w:sz w:val="24"/>
          <w:szCs w:val="24"/>
        </w:rPr>
        <w:t xml:space="preserve">ect your loved ones by protecting the information that you know.  This is </w:t>
      </w:r>
      <w:r w:rsidR="00B05C66" w:rsidRPr="00C6280B">
        <w:rPr>
          <w:rFonts w:ascii="Arial" w:hAnsi="Arial" w:cs="Arial"/>
          <w:sz w:val="24"/>
          <w:szCs w:val="24"/>
        </w:rPr>
        <w:t>known</w:t>
      </w:r>
      <w:r w:rsidRPr="00C6280B">
        <w:rPr>
          <w:rFonts w:ascii="Arial" w:hAnsi="Arial" w:cs="Arial"/>
          <w:sz w:val="24"/>
          <w:szCs w:val="24"/>
        </w:rPr>
        <w:t xml:space="preserve"> in the military as, </w:t>
      </w:r>
      <w:r w:rsidR="009E006F" w:rsidRPr="00C6280B">
        <w:rPr>
          <w:rFonts w:ascii="Arial" w:hAnsi="Arial" w:cs="Arial"/>
          <w:sz w:val="24"/>
          <w:szCs w:val="24"/>
        </w:rPr>
        <w:t>“</w:t>
      </w:r>
      <w:r w:rsidRPr="00C6280B">
        <w:rPr>
          <w:rFonts w:ascii="Arial" w:hAnsi="Arial" w:cs="Arial"/>
          <w:sz w:val="24"/>
          <w:szCs w:val="24"/>
        </w:rPr>
        <w:t>Operations Security”, or OPSEC.</w:t>
      </w:r>
    </w:p>
    <w:p w:rsidR="002A4729" w:rsidRPr="00C6280B" w:rsidRDefault="002A4729" w:rsidP="00D3546C">
      <w:pPr>
        <w:ind w:left="144" w:right="288"/>
        <w:jc w:val="both"/>
        <w:rPr>
          <w:rFonts w:ascii="Arial" w:hAnsi="Arial" w:cs="Arial"/>
          <w:sz w:val="24"/>
          <w:szCs w:val="24"/>
        </w:rPr>
      </w:pPr>
    </w:p>
    <w:p w:rsidR="002A4729" w:rsidRPr="00C6280B" w:rsidRDefault="002A4729" w:rsidP="00D3546C">
      <w:pPr>
        <w:ind w:left="144" w:right="288"/>
        <w:jc w:val="both"/>
        <w:rPr>
          <w:rFonts w:ascii="Arial" w:hAnsi="Arial" w:cs="Arial"/>
          <w:sz w:val="24"/>
          <w:szCs w:val="24"/>
        </w:rPr>
      </w:pPr>
      <w:r w:rsidRPr="00C6280B">
        <w:rPr>
          <w:rFonts w:ascii="Arial" w:hAnsi="Arial" w:cs="Arial"/>
          <w:sz w:val="24"/>
          <w:szCs w:val="24"/>
        </w:rPr>
        <w:t>What</w:t>
      </w:r>
      <w:r w:rsidR="00C6280B">
        <w:rPr>
          <w:rFonts w:ascii="Arial" w:hAnsi="Arial" w:cs="Arial"/>
          <w:sz w:val="24"/>
          <w:szCs w:val="24"/>
        </w:rPr>
        <w:t xml:space="preserve"> </w:t>
      </w:r>
      <w:r w:rsidRPr="00C6280B">
        <w:rPr>
          <w:rFonts w:ascii="Arial" w:hAnsi="Arial" w:cs="Arial"/>
          <w:sz w:val="24"/>
          <w:szCs w:val="24"/>
        </w:rPr>
        <w:t>is</w:t>
      </w:r>
      <w:r w:rsidR="00C6280B">
        <w:rPr>
          <w:rFonts w:ascii="Arial" w:hAnsi="Arial" w:cs="Arial"/>
          <w:sz w:val="24"/>
          <w:szCs w:val="24"/>
        </w:rPr>
        <w:t xml:space="preserve"> </w:t>
      </w:r>
      <w:r w:rsidRPr="00C6280B">
        <w:rPr>
          <w:rFonts w:ascii="Arial" w:hAnsi="Arial" w:cs="Arial"/>
          <w:sz w:val="24"/>
          <w:szCs w:val="24"/>
        </w:rPr>
        <w:t xml:space="preserve">OPSEC? OPSEC is keeping </w:t>
      </w:r>
      <w:r w:rsidR="00B05C66" w:rsidRPr="00C6280B">
        <w:rPr>
          <w:rFonts w:ascii="Arial" w:hAnsi="Arial" w:cs="Arial"/>
          <w:sz w:val="24"/>
          <w:szCs w:val="24"/>
        </w:rPr>
        <w:t>potential</w:t>
      </w:r>
      <w:r w:rsidRPr="00C6280B">
        <w:rPr>
          <w:rFonts w:ascii="Arial" w:hAnsi="Arial" w:cs="Arial"/>
          <w:sz w:val="24"/>
          <w:szCs w:val="24"/>
        </w:rPr>
        <w:t xml:space="preserve"> adversaries from discovering critical Department of Defense information.  As the name suggests it pro</w:t>
      </w:r>
      <w:r w:rsidR="00B05C66" w:rsidRPr="00C6280B">
        <w:rPr>
          <w:rFonts w:ascii="Arial" w:hAnsi="Arial" w:cs="Arial"/>
          <w:sz w:val="24"/>
          <w:szCs w:val="24"/>
        </w:rPr>
        <w:t>t</w:t>
      </w:r>
      <w:r w:rsidRPr="00C6280B">
        <w:rPr>
          <w:rFonts w:ascii="Arial" w:hAnsi="Arial" w:cs="Arial"/>
          <w:sz w:val="24"/>
          <w:szCs w:val="24"/>
        </w:rPr>
        <w:t xml:space="preserve">ects US operations – </w:t>
      </w:r>
      <w:r w:rsidR="00C6280B" w:rsidRPr="00C6280B">
        <w:rPr>
          <w:rFonts w:ascii="Arial" w:hAnsi="Arial" w:cs="Arial"/>
          <w:sz w:val="24"/>
          <w:szCs w:val="24"/>
        </w:rPr>
        <w:t>planned</w:t>
      </w:r>
      <w:r w:rsidR="00F36B5F">
        <w:rPr>
          <w:rFonts w:ascii="Arial" w:hAnsi="Arial" w:cs="Arial"/>
          <w:sz w:val="24"/>
          <w:szCs w:val="24"/>
        </w:rPr>
        <w:t>,</w:t>
      </w:r>
      <w:r w:rsidRPr="00C6280B">
        <w:rPr>
          <w:rFonts w:ascii="Arial" w:hAnsi="Arial" w:cs="Arial"/>
          <w:sz w:val="24"/>
          <w:szCs w:val="24"/>
        </w:rPr>
        <w:t xml:space="preserve"> in</w:t>
      </w:r>
      <w:r w:rsidR="009E006F" w:rsidRPr="00C6280B">
        <w:rPr>
          <w:rFonts w:ascii="Arial" w:hAnsi="Arial" w:cs="Arial"/>
          <w:sz w:val="24"/>
          <w:szCs w:val="24"/>
        </w:rPr>
        <w:t>-</w:t>
      </w:r>
      <w:r w:rsidRPr="00C6280B">
        <w:rPr>
          <w:rFonts w:ascii="Arial" w:hAnsi="Arial" w:cs="Arial"/>
          <w:sz w:val="24"/>
          <w:szCs w:val="24"/>
        </w:rPr>
        <w:t>progress</w:t>
      </w:r>
      <w:r w:rsidR="00F36B5F">
        <w:rPr>
          <w:rFonts w:ascii="Arial" w:hAnsi="Arial" w:cs="Arial"/>
          <w:sz w:val="24"/>
          <w:szCs w:val="24"/>
        </w:rPr>
        <w:t>,</w:t>
      </w:r>
      <w:r w:rsidRPr="00C6280B">
        <w:rPr>
          <w:rFonts w:ascii="Arial" w:hAnsi="Arial" w:cs="Arial"/>
          <w:sz w:val="24"/>
          <w:szCs w:val="24"/>
        </w:rPr>
        <w:t xml:space="preserve"> and completed.  Success depends on secrecy and surprise so the military can accomplish the mission more quickly and with less risk.  Enemies of freedom want this information, and they are not just after the military member to get it.  They want you, the family member.  </w:t>
      </w:r>
    </w:p>
    <w:p w:rsidR="002A4729" w:rsidRPr="00C6280B" w:rsidRDefault="002A4729" w:rsidP="00D3546C">
      <w:pPr>
        <w:ind w:left="144" w:right="288"/>
        <w:jc w:val="both"/>
        <w:rPr>
          <w:rFonts w:ascii="Arial" w:hAnsi="Arial" w:cs="Arial"/>
          <w:sz w:val="24"/>
          <w:szCs w:val="24"/>
        </w:rPr>
      </w:pPr>
    </w:p>
    <w:p w:rsidR="00B05C66" w:rsidRPr="00C6280B" w:rsidRDefault="002A4729" w:rsidP="00D3546C">
      <w:pPr>
        <w:ind w:left="144" w:right="288"/>
        <w:jc w:val="both"/>
        <w:rPr>
          <w:rFonts w:ascii="Arial" w:hAnsi="Arial" w:cs="Arial"/>
          <w:sz w:val="24"/>
          <w:szCs w:val="24"/>
        </w:rPr>
      </w:pPr>
      <w:r w:rsidRPr="00C6280B">
        <w:rPr>
          <w:rFonts w:ascii="Arial" w:hAnsi="Arial" w:cs="Arial"/>
          <w:sz w:val="24"/>
          <w:szCs w:val="24"/>
        </w:rPr>
        <w:t xml:space="preserve">Unofficial </w:t>
      </w:r>
      <w:r w:rsidR="00E01103" w:rsidRPr="00C6280B">
        <w:rPr>
          <w:rFonts w:ascii="Arial" w:hAnsi="Arial" w:cs="Arial"/>
          <w:sz w:val="24"/>
          <w:szCs w:val="24"/>
        </w:rPr>
        <w:t>Websites</w:t>
      </w:r>
      <w:r w:rsidR="009E006F" w:rsidRPr="00C6280B">
        <w:rPr>
          <w:rFonts w:ascii="Arial" w:hAnsi="Arial" w:cs="Arial"/>
          <w:sz w:val="24"/>
          <w:szCs w:val="24"/>
        </w:rPr>
        <w:t xml:space="preserve">:  </w:t>
      </w:r>
      <w:r w:rsidR="00E01103" w:rsidRPr="00C6280B">
        <w:rPr>
          <w:rFonts w:ascii="Arial" w:hAnsi="Arial" w:cs="Arial"/>
          <w:sz w:val="24"/>
          <w:szCs w:val="24"/>
        </w:rPr>
        <w:t>The</w:t>
      </w:r>
      <w:r w:rsidRPr="00C6280B">
        <w:rPr>
          <w:rFonts w:ascii="Arial" w:hAnsi="Arial" w:cs="Arial"/>
          <w:sz w:val="24"/>
          <w:szCs w:val="24"/>
        </w:rPr>
        <w:t xml:space="preserve"> posting of pictures and information that is pertinent to your loved one</w:t>
      </w:r>
      <w:r w:rsidR="00F36B5F">
        <w:rPr>
          <w:rFonts w:ascii="Arial" w:hAnsi="Arial" w:cs="Arial"/>
          <w:sz w:val="24"/>
          <w:szCs w:val="24"/>
        </w:rPr>
        <w:t>’</w:t>
      </w:r>
      <w:r w:rsidRPr="00C6280B">
        <w:rPr>
          <w:rFonts w:ascii="Arial" w:hAnsi="Arial" w:cs="Arial"/>
          <w:sz w:val="24"/>
          <w:szCs w:val="24"/>
        </w:rPr>
        <w:t>s military unit to personal or family websites has the potential to jeopardize their safety and that of the entire unit</w:t>
      </w:r>
      <w:r w:rsidR="009E006F" w:rsidRPr="00C6280B">
        <w:rPr>
          <w:rFonts w:ascii="Arial" w:hAnsi="Arial" w:cs="Arial"/>
          <w:sz w:val="24"/>
          <w:szCs w:val="24"/>
        </w:rPr>
        <w:t>.</w:t>
      </w:r>
      <w:r w:rsidR="00C6280B">
        <w:rPr>
          <w:rFonts w:ascii="Arial" w:hAnsi="Arial" w:cs="Arial"/>
          <w:sz w:val="24"/>
          <w:szCs w:val="24"/>
        </w:rPr>
        <w:t xml:space="preserve"> </w:t>
      </w:r>
      <w:r w:rsidR="00B05C66" w:rsidRPr="00C6280B">
        <w:rPr>
          <w:rFonts w:ascii="Arial" w:hAnsi="Arial" w:cs="Arial"/>
          <w:sz w:val="24"/>
          <w:szCs w:val="24"/>
        </w:rPr>
        <w:t>The bottom line is to use common sense and keep your loved ones safe on the front lines</w:t>
      </w:r>
      <w:r w:rsidR="009E006F" w:rsidRPr="00C6280B">
        <w:rPr>
          <w:rFonts w:ascii="Arial" w:hAnsi="Arial" w:cs="Arial"/>
          <w:sz w:val="24"/>
          <w:szCs w:val="24"/>
        </w:rPr>
        <w:t>.</w:t>
      </w:r>
      <w:r w:rsidR="00B05C66" w:rsidRPr="00C6280B">
        <w:rPr>
          <w:rFonts w:ascii="Arial" w:hAnsi="Arial" w:cs="Arial"/>
          <w:sz w:val="24"/>
          <w:szCs w:val="24"/>
        </w:rPr>
        <w:t xml:space="preserve">  </w:t>
      </w:r>
    </w:p>
    <w:p w:rsidR="00B05C66" w:rsidRPr="00C6280B" w:rsidRDefault="00B05C66" w:rsidP="00D3546C">
      <w:pPr>
        <w:ind w:left="144" w:right="288"/>
        <w:rPr>
          <w:rFonts w:ascii="Arial" w:hAnsi="Arial" w:cs="Arial"/>
          <w:sz w:val="24"/>
          <w:szCs w:val="24"/>
        </w:rPr>
      </w:pPr>
    </w:p>
    <w:p w:rsidR="00B05C66" w:rsidRDefault="00B05C66" w:rsidP="00D3546C">
      <w:pPr>
        <w:ind w:left="144" w:right="288"/>
        <w:jc w:val="both"/>
        <w:rPr>
          <w:rFonts w:ascii="Arial" w:hAnsi="Arial" w:cs="Arial"/>
          <w:sz w:val="24"/>
          <w:szCs w:val="24"/>
        </w:rPr>
      </w:pPr>
      <w:r w:rsidRPr="00C6280B">
        <w:rPr>
          <w:rFonts w:ascii="Arial" w:hAnsi="Arial" w:cs="Arial"/>
          <w:sz w:val="24"/>
          <w:szCs w:val="24"/>
        </w:rPr>
        <w:t xml:space="preserve">There are many countries and organizations that would like to harm Americans and degrade US influence in the world.  It is possible and not unprecedented for spouses and family members of US military personnel to be targeted for intelligence collection.  </w:t>
      </w:r>
    </w:p>
    <w:p w:rsidR="00C6280B" w:rsidRPr="00C6280B" w:rsidRDefault="00C6280B" w:rsidP="00D3546C">
      <w:pPr>
        <w:ind w:left="432" w:right="576"/>
        <w:jc w:val="both"/>
        <w:rPr>
          <w:rFonts w:ascii="Arial" w:hAnsi="Arial" w:cs="Arial"/>
          <w:sz w:val="24"/>
          <w:szCs w:val="24"/>
        </w:rPr>
      </w:pPr>
    </w:p>
    <w:p w:rsidR="00B05C66" w:rsidRDefault="00B05C66" w:rsidP="002F04CE">
      <w:pPr>
        <w:pStyle w:val="ListParagraph"/>
        <w:numPr>
          <w:ilvl w:val="0"/>
          <w:numId w:val="23"/>
        </w:numPr>
        <w:ind w:left="576" w:right="576"/>
        <w:jc w:val="both"/>
        <w:rPr>
          <w:rFonts w:ascii="Arial" w:hAnsi="Arial" w:cs="Arial"/>
          <w:sz w:val="24"/>
          <w:szCs w:val="24"/>
        </w:rPr>
      </w:pPr>
      <w:r w:rsidRPr="00C6280B">
        <w:rPr>
          <w:rFonts w:ascii="Arial" w:hAnsi="Arial" w:cs="Arial"/>
          <w:b/>
          <w:sz w:val="24"/>
          <w:szCs w:val="24"/>
        </w:rPr>
        <w:t xml:space="preserve">Be </w:t>
      </w:r>
      <w:r w:rsidR="00EE5F20" w:rsidRPr="00C6280B">
        <w:rPr>
          <w:rFonts w:ascii="Arial" w:hAnsi="Arial" w:cs="Arial"/>
          <w:b/>
          <w:sz w:val="24"/>
          <w:szCs w:val="24"/>
        </w:rPr>
        <w:t>Alert</w:t>
      </w:r>
      <w:r w:rsidR="00DA6488" w:rsidRPr="00C6280B">
        <w:rPr>
          <w:rFonts w:ascii="Arial" w:hAnsi="Arial" w:cs="Arial"/>
          <w:sz w:val="24"/>
          <w:szCs w:val="24"/>
        </w:rPr>
        <w:t xml:space="preserve">. </w:t>
      </w:r>
      <w:r w:rsidR="00EE5F20" w:rsidRPr="00C6280B">
        <w:rPr>
          <w:rFonts w:ascii="Arial" w:hAnsi="Arial" w:cs="Arial"/>
          <w:sz w:val="24"/>
          <w:szCs w:val="24"/>
        </w:rPr>
        <w:t xml:space="preserve"> Foreign</w:t>
      </w:r>
      <w:r w:rsidRPr="00C6280B">
        <w:rPr>
          <w:rFonts w:ascii="Arial" w:hAnsi="Arial" w:cs="Arial"/>
          <w:sz w:val="24"/>
          <w:szCs w:val="24"/>
        </w:rPr>
        <w:t xml:space="preserve"> Government</w:t>
      </w:r>
      <w:r w:rsidR="00EE5F20" w:rsidRPr="00C6280B">
        <w:rPr>
          <w:rFonts w:ascii="Arial" w:hAnsi="Arial" w:cs="Arial"/>
          <w:sz w:val="24"/>
          <w:szCs w:val="24"/>
        </w:rPr>
        <w:t>s</w:t>
      </w:r>
      <w:r w:rsidRPr="00C6280B">
        <w:rPr>
          <w:rFonts w:ascii="Arial" w:hAnsi="Arial" w:cs="Arial"/>
          <w:sz w:val="24"/>
          <w:szCs w:val="24"/>
        </w:rPr>
        <w:t xml:space="preserve"> and organization</w:t>
      </w:r>
      <w:r w:rsidR="00F36B5F">
        <w:rPr>
          <w:rFonts w:ascii="Arial" w:hAnsi="Arial" w:cs="Arial"/>
          <w:sz w:val="24"/>
          <w:szCs w:val="24"/>
        </w:rPr>
        <w:t>s</w:t>
      </w:r>
      <w:r w:rsidRPr="00C6280B">
        <w:rPr>
          <w:rFonts w:ascii="Arial" w:hAnsi="Arial" w:cs="Arial"/>
          <w:sz w:val="24"/>
          <w:szCs w:val="24"/>
        </w:rPr>
        <w:t xml:space="preserve"> can collect significant amounts of useful information by using spies.  A foreign</w:t>
      </w:r>
      <w:r w:rsidR="00EE5F20" w:rsidRPr="00C6280B">
        <w:rPr>
          <w:rFonts w:ascii="Arial" w:hAnsi="Arial" w:cs="Arial"/>
          <w:sz w:val="24"/>
          <w:szCs w:val="24"/>
        </w:rPr>
        <w:t xml:space="preserve"> agent may use a variety of approaches to befriend someone and get sensitive information.  This sensitive information can be critical to the success of a terrorist or spy, and consequently deadly to Americans.  </w:t>
      </w:r>
    </w:p>
    <w:p w:rsidR="002D1C08" w:rsidRPr="00C6280B" w:rsidRDefault="002D1C08" w:rsidP="00D3546C">
      <w:pPr>
        <w:pStyle w:val="ListParagraph"/>
        <w:ind w:left="576" w:right="576"/>
        <w:jc w:val="both"/>
        <w:rPr>
          <w:rFonts w:ascii="Arial" w:hAnsi="Arial" w:cs="Arial"/>
          <w:sz w:val="24"/>
          <w:szCs w:val="24"/>
        </w:rPr>
      </w:pPr>
    </w:p>
    <w:p w:rsidR="00EE5F20" w:rsidRDefault="00794789" w:rsidP="002F04CE">
      <w:pPr>
        <w:pStyle w:val="ListParagraph"/>
        <w:numPr>
          <w:ilvl w:val="0"/>
          <w:numId w:val="23"/>
        </w:numPr>
        <w:ind w:left="576" w:right="576"/>
        <w:jc w:val="both"/>
        <w:rPr>
          <w:rFonts w:ascii="Arial" w:hAnsi="Arial" w:cs="Arial"/>
          <w:sz w:val="24"/>
          <w:szCs w:val="24"/>
        </w:rPr>
      </w:pPr>
      <w:r w:rsidRPr="00C6280B">
        <w:rPr>
          <w:rFonts w:ascii="Arial" w:hAnsi="Arial" w:cs="Arial"/>
          <w:b/>
          <w:sz w:val="24"/>
          <w:szCs w:val="24"/>
        </w:rPr>
        <w:t>Be C</w:t>
      </w:r>
      <w:r w:rsidR="00EE5F20" w:rsidRPr="00C6280B">
        <w:rPr>
          <w:rFonts w:ascii="Arial" w:hAnsi="Arial" w:cs="Arial"/>
          <w:b/>
          <w:sz w:val="24"/>
          <w:szCs w:val="24"/>
        </w:rPr>
        <w:t>areful</w:t>
      </w:r>
      <w:r w:rsidR="00DA6488" w:rsidRPr="00C6280B">
        <w:rPr>
          <w:rFonts w:ascii="Arial" w:hAnsi="Arial" w:cs="Arial"/>
          <w:sz w:val="24"/>
          <w:szCs w:val="24"/>
        </w:rPr>
        <w:t>.</w:t>
      </w:r>
      <w:r w:rsidR="00EE5F20" w:rsidRPr="00C6280B">
        <w:rPr>
          <w:rFonts w:ascii="Arial" w:hAnsi="Arial" w:cs="Arial"/>
          <w:sz w:val="24"/>
          <w:szCs w:val="24"/>
        </w:rPr>
        <w:t xml:space="preserve">  There may </w:t>
      </w:r>
      <w:r w:rsidR="00F36B5F">
        <w:rPr>
          <w:rFonts w:ascii="Arial" w:hAnsi="Arial" w:cs="Arial"/>
          <w:sz w:val="24"/>
          <w:szCs w:val="24"/>
        </w:rPr>
        <w:t xml:space="preserve">be </w:t>
      </w:r>
      <w:r w:rsidR="00EE5F20" w:rsidRPr="00C6280B">
        <w:rPr>
          <w:rFonts w:ascii="Arial" w:hAnsi="Arial" w:cs="Arial"/>
          <w:sz w:val="24"/>
          <w:szCs w:val="24"/>
        </w:rPr>
        <w:t>times when your spouse cannot talk about the specifics for his or her job.  It is very important to conceal and pr</w:t>
      </w:r>
      <w:r w:rsidRPr="00C6280B">
        <w:rPr>
          <w:rFonts w:ascii="Arial" w:hAnsi="Arial" w:cs="Arial"/>
          <w:sz w:val="24"/>
          <w:szCs w:val="24"/>
        </w:rPr>
        <w:t>o</w:t>
      </w:r>
      <w:r w:rsidR="00EE5F20" w:rsidRPr="00C6280B">
        <w:rPr>
          <w:rFonts w:ascii="Arial" w:hAnsi="Arial" w:cs="Arial"/>
          <w:sz w:val="24"/>
          <w:szCs w:val="24"/>
        </w:rPr>
        <w:t xml:space="preserve">tect certain information such as flight schedules, ship movements, temporary duty locations and installation activities, just to name a few.  Something as simple as a phone discussion concerning where your spouse is going on temporary duty or deploying can be very useful to US adversaries.  </w:t>
      </w:r>
    </w:p>
    <w:p w:rsidR="002D1C08" w:rsidRPr="00C6280B" w:rsidRDefault="002D1C08" w:rsidP="00D3546C">
      <w:pPr>
        <w:pStyle w:val="ListParagraph"/>
        <w:ind w:left="576" w:right="576"/>
        <w:jc w:val="both"/>
        <w:rPr>
          <w:rFonts w:ascii="Arial" w:hAnsi="Arial" w:cs="Arial"/>
          <w:sz w:val="24"/>
          <w:szCs w:val="24"/>
        </w:rPr>
      </w:pPr>
    </w:p>
    <w:p w:rsidR="00EE5F20" w:rsidRDefault="00EE5F20" w:rsidP="002F04CE">
      <w:pPr>
        <w:pStyle w:val="ListParagraph"/>
        <w:numPr>
          <w:ilvl w:val="0"/>
          <w:numId w:val="23"/>
        </w:numPr>
        <w:ind w:left="576" w:right="576"/>
        <w:jc w:val="both"/>
        <w:rPr>
          <w:rFonts w:ascii="Arial" w:hAnsi="Arial" w:cs="Arial"/>
          <w:sz w:val="24"/>
          <w:szCs w:val="24"/>
        </w:rPr>
      </w:pPr>
      <w:r w:rsidRPr="00C6280B">
        <w:rPr>
          <w:rFonts w:ascii="Arial" w:hAnsi="Arial" w:cs="Arial"/>
          <w:b/>
          <w:sz w:val="24"/>
          <w:szCs w:val="24"/>
        </w:rPr>
        <w:t xml:space="preserve">Protecting Critical </w:t>
      </w:r>
      <w:r w:rsidR="00DA6488" w:rsidRPr="00C6280B">
        <w:rPr>
          <w:rFonts w:ascii="Arial" w:hAnsi="Arial" w:cs="Arial"/>
          <w:b/>
          <w:sz w:val="24"/>
          <w:szCs w:val="24"/>
        </w:rPr>
        <w:t>Information</w:t>
      </w:r>
      <w:r w:rsidR="00DA6488" w:rsidRPr="00C6280B">
        <w:rPr>
          <w:rFonts w:ascii="Arial" w:hAnsi="Arial" w:cs="Arial"/>
          <w:sz w:val="24"/>
          <w:szCs w:val="24"/>
        </w:rPr>
        <w:t>.  Even</w:t>
      </w:r>
      <w:r w:rsidRPr="00C6280B">
        <w:rPr>
          <w:rFonts w:ascii="Arial" w:hAnsi="Arial" w:cs="Arial"/>
          <w:sz w:val="24"/>
          <w:szCs w:val="24"/>
        </w:rPr>
        <w:t xml:space="preserve"> though this information may not be secret, it is what the Department of Defense call</w:t>
      </w:r>
      <w:r w:rsidR="009E006F" w:rsidRPr="00C6280B">
        <w:rPr>
          <w:rFonts w:ascii="Arial" w:hAnsi="Arial" w:cs="Arial"/>
          <w:sz w:val="24"/>
          <w:szCs w:val="24"/>
        </w:rPr>
        <w:t>s</w:t>
      </w:r>
      <w:r w:rsidRPr="00C6280B">
        <w:rPr>
          <w:rFonts w:ascii="Arial" w:hAnsi="Arial" w:cs="Arial"/>
          <w:sz w:val="24"/>
          <w:szCs w:val="24"/>
        </w:rPr>
        <w:t xml:space="preserve"> “critical information.”  Critical information deals with specific facts</w:t>
      </w:r>
      <w:r w:rsidR="00DA6488" w:rsidRPr="00C6280B">
        <w:rPr>
          <w:rFonts w:ascii="Arial" w:hAnsi="Arial" w:cs="Arial"/>
          <w:sz w:val="24"/>
          <w:szCs w:val="24"/>
        </w:rPr>
        <w:t xml:space="preserve"> about military intentions, capabilities</w:t>
      </w:r>
      <w:r w:rsidR="009E006F" w:rsidRPr="00C6280B">
        <w:rPr>
          <w:rFonts w:ascii="Arial" w:hAnsi="Arial" w:cs="Arial"/>
          <w:sz w:val="24"/>
          <w:szCs w:val="24"/>
        </w:rPr>
        <w:t>,</w:t>
      </w:r>
      <w:r w:rsidR="00DA6488" w:rsidRPr="00C6280B">
        <w:rPr>
          <w:rFonts w:ascii="Arial" w:hAnsi="Arial" w:cs="Arial"/>
          <w:sz w:val="24"/>
          <w:szCs w:val="24"/>
        </w:rPr>
        <w:t xml:space="preserve"> operations or activities.  If an adversary knew this detailed information, US mission accomplishment and personnel safety could be jeopardized.  It must be protected to ensure an adversary doesn’t gain a significant advantage.  By being a member of the military family, you will often know some bits of critical information.  Do not discuss them outside of your immediate family and especially not over the telephone.  </w:t>
      </w:r>
    </w:p>
    <w:p w:rsidR="0057653F" w:rsidRPr="006017C4" w:rsidRDefault="00346A29" w:rsidP="005E2720">
      <w:pPr>
        <w:pStyle w:val="Heading1"/>
        <w:ind w:left="0"/>
        <w:rPr>
          <w:rFonts w:cstheme="minorHAnsi"/>
        </w:rPr>
      </w:pPr>
      <w:bookmarkStart w:id="144" w:name="_Toc427760571"/>
      <w:r w:rsidRPr="006017C4">
        <w:lastRenderedPageBreak/>
        <w:t xml:space="preserve">APPENDIX </w:t>
      </w:r>
      <w:r w:rsidR="00AC4816" w:rsidRPr="006017C4">
        <w:t>C</w:t>
      </w:r>
      <w:r w:rsidR="009E006F" w:rsidRPr="006017C4">
        <w:t xml:space="preserve"> - </w:t>
      </w:r>
      <w:r w:rsidR="00AC4816" w:rsidRPr="006017C4">
        <w:t>SUPPORTING</w:t>
      </w:r>
      <w:r w:rsidRPr="006017C4">
        <w:t xml:space="preserve"> FAMILIES DURING DEPLOYMENT</w:t>
      </w:r>
      <w:bookmarkEnd w:id="144"/>
    </w:p>
    <w:p w:rsidR="005E2720" w:rsidRDefault="005E2720" w:rsidP="00346A29">
      <w:pPr>
        <w:spacing w:after="200" w:line="276" w:lineRule="auto"/>
        <w:rPr>
          <w:rFonts w:ascii="Arial" w:hAnsi="Arial" w:cs="Arial"/>
          <w:sz w:val="24"/>
          <w:szCs w:val="24"/>
        </w:rPr>
      </w:pPr>
      <w:r w:rsidRPr="006C6C97">
        <w:rPr>
          <w:noProof/>
        </w:rPr>
        <w:drawing>
          <wp:inline distT="0" distB="0" distL="0" distR="0" wp14:anchorId="0808FD04" wp14:editId="5BDF4955">
            <wp:extent cx="6056081" cy="18170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2912" cy="182213"/>
                    </a:xfrm>
                    <a:prstGeom prst="rect">
                      <a:avLst/>
                    </a:prstGeom>
                    <a:noFill/>
                  </pic:spPr>
                </pic:pic>
              </a:graphicData>
            </a:graphic>
          </wp:inline>
        </w:drawing>
      </w:r>
    </w:p>
    <w:p w:rsidR="00346A29" w:rsidRPr="004A60C7" w:rsidRDefault="00346A29" w:rsidP="002C7CCC">
      <w:pPr>
        <w:spacing w:after="200" w:line="276" w:lineRule="auto"/>
        <w:ind w:right="432"/>
        <w:rPr>
          <w:rFonts w:ascii="Arial" w:hAnsi="Arial" w:cs="Arial"/>
          <w:sz w:val="24"/>
          <w:szCs w:val="24"/>
        </w:rPr>
      </w:pPr>
      <w:r w:rsidRPr="004A60C7">
        <w:rPr>
          <w:rFonts w:ascii="Arial" w:hAnsi="Arial" w:cs="Arial"/>
          <w:sz w:val="24"/>
          <w:szCs w:val="24"/>
        </w:rPr>
        <w:t>The Air Force lifestyle is punctuated by separations due to deployments, mobilizations, TDYs, remotes or crisis situations.  Whether family separations are planned or unexpected, the Key Spouse assists families by keeping the lines of communication open and providing assistance in finding resource information.</w:t>
      </w:r>
    </w:p>
    <w:p w:rsidR="00346A29" w:rsidRPr="004A60C7" w:rsidRDefault="00346A29" w:rsidP="002C7CCC">
      <w:pPr>
        <w:spacing w:after="200" w:line="276" w:lineRule="auto"/>
        <w:ind w:right="432"/>
        <w:rPr>
          <w:rFonts w:ascii="Arial" w:hAnsi="Arial" w:cs="Arial"/>
          <w:b/>
          <w:sz w:val="24"/>
          <w:szCs w:val="24"/>
        </w:rPr>
      </w:pPr>
      <w:r w:rsidRPr="004A60C7">
        <w:rPr>
          <w:rFonts w:ascii="Arial" w:hAnsi="Arial" w:cs="Arial"/>
          <w:b/>
          <w:sz w:val="24"/>
          <w:szCs w:val="24"/>
        </w:rPr>
        <w:t>STAGE 1:  PRE-DEPLOYMENT</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Typically 4 to 6 weeks before the member deploys</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Both military member and spouse may fear separation</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 xml:space="preserve">Remaining spouse may feel resentment and frustration </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The member and spouse may experience physical and mental exhaustion</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May experience depression or physical problems</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Spouse may become distant and withdraw</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Feelings of disorganization and sadness are common</w:t>
      </w:r>
    </w:p>
    <w:p w:rsidR="00CA6F37" w:rsidRPr="00C6280B" w:rsidRDefault="00CA6F37" w:rsidP="002F04CE">
      <w:pPr>
        <w:pStyle w:val="ListParagraph"/>
        <w:numPr>
          <w:ilvl w:val="0"/>
          <w:numId w:val="2"/>
        </w:numPr>
        <w:spacing w:line="276" w:lineRule="auto"/>
        <w:ind w:right="432"/>
        <w:rPr>
          <w:rFonts w:ascii="Arial" w:hAnsi="Arial" w:cs="Arial"/>
          <w:sz w:val="24"/>
          <w:szCs w:val="24"/>
        </w:rPr>
      </w:pPr>
      <w:r w:rsidRPr="00C6280B">
        <w:rPr>
          <w:rFonts w:ascii="Arial" w:hAnsi="Arial" w:cs="Arial"/>
          <w:sz w:val="24"/>
          <w:szCs w:val="24"/>
        </w:rPr>
        <w:t>Children may react by withdrawing or misbehaving</w:t>
      </w:r>
    </w:p>
    <w:p w:rsidR="00C6280B" w:rsidRPr="006017C4" w:rsidRDefault="00C6280B" w:rsidP="002C7CCC">
      <w:pPr>
        <w:spacing w:after="200" w:line="276" w:lineRule="auto"/>
        <w:ind w:right="432"/>
        <w:rPr>
          <w:rFonts w:ascii="Arial" w:hAnsi="Arial" w:cs="Arial"/>
          <w:b/>
          <w:sz w:val="24"/>
          <w:szCs w:val="24"/>
        </w:rPr>
      </w:pPr>
    </w:p>
    <w:p w:rsidR="00346A29" w:rsidRPr="004A60C7" w:rsidRDefault="00346A29" w:rsidP="002C7CCC">
      <w:pPr>
        <w:spacing w:after="200" w:line="276" w:lineRule="auto"/>
        <w:ind w:right="432"/>
        <w:rPr>
          <w:rFonts w:ascii="Arial" w:hAnsi="Arial" w:cs="Arial"/>
          <w:b/>
          <w:sz w:val="24"/>
          <w:szCs w:val="24"/>
        </w:rPr>
      </w:pPr>
      <w:r w:rsidRPr="004A60C7">
        <w:rPr>
          <w:rFonts w:ascii="Arial" w:hAnsi="Arial" w:cs="Arial"/>
          <w:b/>
          <w:sz w:val="24"/>
          <w:szCs w:val="24"/>
        </w:rPr>
        <w:t>STAGE 2:  DEPLOYMENT</w:t>
      </w:r>
    </w:p>
    <w:p w:rsidR="00346A29" w:rsidRPr="004A60C7" w:rsidRDefault="00346A29" w:rsidP="002F04CE">
      <w:pPr>
        <w:pStyle w:val="ListParagraph"/>
        <w:numPr>
          <w:ilvl w:val="0"/>
          <w:numId w:val="3"/>
        </w:numPr>
        <w:spacing w:line="276" w:lineRule="auto"/>
        <w:ind w:right="432"/>
        <w:rPr>
          <w:rFonts w:ascii="Arial" w:hAnsi="Arial" w:cs="Arial"/>
          <w:sz w:val="24"/>
          <w:szCs w:val="24"/>
        </w:rPr>
      </w:pPr>
      <w:r w:rsidRPr="004A60C7">
        <w:rPr>
          <w:rFonts w:ascii="Arial" w:hAnsi="Arial" w:cs="Arial"/>
          <w:sz w:val="24"/>
          <w:szCs w:val="24"/>
        </w:rPr>
        <w:t xml:space="preserve">Once a routine is established there is relative calmness  </w:t>
      </w:r>
    </w:p>
    <w:p w:rsidR="00346A29" w:rsidRPr="004A60C7" w:rsidRDefault="00346A29" w:rsidP="002F04CE">
      <w:pPr>
        <w:pStyle w:val="ListParagraph"/>
        <w:numPr>
          <w:ilvl w:val="0"/>
          <w:numId w:val="3"/>
        </w:numPr>
        <w:spacing w:line="276" w:lineRule="auto"/>
        <w:ind w:right="432"/>
        <w:rPr>
          <w:rFonts w:ascii="Arial" w:hAnsi="Arial" w:cs="Arial"/>
          <w:sz w:val="24"/>
          <w:szCs w:val="24"/>
        </w:rPr>
      </w:pPr>
      <w:r w:rsidRPr="004A60C7">
        <w:rPr>
          <w:rFonts w:ascii="Arial" w:hAnsi="Arial" w:cs="Arial"/>
          <w:sz w:val="24"/>
          <w:szCs w:val="24"/>
        </w:rPr>
        <w:t xml:space="preserve">It is common for a sense of emptiness to set in during separation  </w:t>
      </w:r>
    </w:p>
    <w:p w:rsidR="00346A29" w:rsidRPr="004A60C7" w:rsidRDefault="00346A29" w:rsidP="002F04CE">
      <w:pPr>
        <w:pStyle w:val="ListParagraph"/>
        <w:numPr>
          <w:ilvl w:val="0"/>
          <w:numId w:val="3"/>
        </w:numPr>
        <w:spacing w:line="276" w:lineRule="auto"/>
        <w:ind w:right="432"/>
        <w:rPr>
          <w:rFonts w:ascii="Arial" w:hAnsi="Arial" w:cs="Arial"/>
          <w:sz w:val="24"/>
          <w:szCs w:val="24"/>
        </w:rPr>
      </w:pPr>
      <w:r w:rsidRPr="004A60C7">
        <w:rPr>
          <w:rFonts w:ascii="Arial" w:hAnsi="Arial" w:cs="Arial"/>
          <w:sz w:val="24"/>
          <w:szCs w:val="24"/>
        </w:rPr>
        <w:t xml:space="preserve">Old routines are gone and are replaced with new ones  </w:t>
      </w:r>
    </w:p>
    <w:p w:rsidR="00346A29" w:rsidRPr="004A60C7" w:rsidRDefault="00346A29" w:rsidP="002F04CE">
      <w:pPr>
        <w:pStyle w:val="ListParagraph"/>
        <w:numPr>
          <w:ilvl w:val="0"/>
          <w:numId w:val="3"/>
        </w:numPr>
        <w:spacing w:line="276" w:lineRule="auto"/>
        <w:ind w:right="432"/>
        <w:rPr>
          <w:rFonts w:ascii="Arial" w:hAnsi="Arial" w:cs="Arial"/>
          <w:sz w:val="24"/>
          <w:szCs w:val="24"/>
        </w:rPr>
      </w:pPr>
      <w:r w:rsidRPr="004A60C7">
        <w:rPr>
          <w:rFonts w:ascii="Arial" w:hAnsi="Arial" w:cs="Arial"/>
          <w:sz w:val="24"/>
          <w:szCs w:val="24"/>
        </w:rPr>
        <w:t xml:space="preserve">Spouses may begin to feel confident with success in handling everything   </w:t>
      </w:r>
    </w:p>
    <w:p w:rsidR="00346A29" w:rsidRPr="004A60C7" w:rsidRDefault="00346A29" w:rsidP="002F04CE">
      <w:pPr>
        <w:pStyle w:val="ListParagraph"/>
        <w:numPr>
          <w:ilvl w:val="0"/>
          <w:numId w:val="3"/>
        </w:numPr>
        <w:spacing w:line="276" w:lineRule="auto"/>
        <w:ind w:right="432"/>
        <w:rPr>
          <w:rFonts w:ascii="Arial" w:hAnsi="Arial" w:cs="Arial"/>
          <w:sz w:val="24"/>
          <w:szCs w:val="24"/>
        </w:rPr>
      </w:pPr>
      <w:r w:rsidRPr="004A60C7">
        <w:rPr>
          <w:rFonts w:ascii="Arial" w:hAnsi="Arial" w:cs="Arial"/>
          <w:sz w:val="24"/>
          <w:szCs w:val="24"/>
        </w:rPr>
        <w:t>Setbacks may occur due to additional stressors</w:t>
      </w:r>
    </w:p>
    <w:p w:rsidR="00346A29" w:rsidRPr="004A60C7" w:rsidRDefault="00346A29" w:rsidP="002C7CCC">
      <w:pPr>
        <w:spacing w:after="200" w:line="276" w:lineRule="auto"/>
        <w:ind w:right="432"/>
        <w:rPr>
          <w:rFonts w:ascii="Arial" w:hAnsi="Arial" w:cs="Arial"/>
          <w:sz w:val="24"/>
          <w:szCs w:val="24"/>
        </w:rPr>
      </w:pPr>
    </w:p>
    <w:p w:rsidR="004A60C7" w:rsidRPr="006017C4" w:rsidRDefault="004A60C7" w:rsidP="002C7CCC">
      <w:pPr>
        <w:pStyle w:val="ListParagraph"/>
        <w:spacing w:after="200" w:line="276" w:lineRule="auto"/>
        <w:ind w:right="432"/>
        <w:rPr>
          <w:rFonts w:ascii="Arial" w:hAnsi="Arial" w:cs="Arial"/>
          <w:b/>
          <w:sz w:val="24"/>
          <w:szCs w:val="24"/>
        </w:rPr>
      </w:pPr>
      <w:r w:rsidRPr="006017C4">
        <w:rPr>
          <w:rFonts w:ascii="Arial" w:hAnsi="Arial" w:cs="Arial"/>
          <w:b/>
          <w:sz w:val="24"/>
          <w:szCs w:val="24"/>
        </w:rPr>
        <w:t>STAGE 3:  RE-DEPLOYMENT</w:t>
      </w:r>
      <w:r w:rsidR="00FE026B" w:rsidRPr="006017C4">
        <w:rPr>
          <w:rFonts w:ascii="Arial" w:hAnsi="Arial" w:cs="Arial"/>
          <w:b/>
          <w:sz w:val="24"/>
          <w:szCs w:val="24"/>
        </w:rPr>
        <w:t xml:space="preserve"> (PREPARATION FOR RETURN TO HOME STATION)</w:t>
      </w:r>
    </w:p>
    <w:p w:rsidR="004A60C7" w:rsidRPr="00FE026B" w:rsidRDefault="00761D66" w:rsidP="002F04CE">
      <w:pPr>
        <w:pStyle w:val="ListParagraph"/>
        <w:numPr>
          <w:ilvl w:val="0"/>
          <w:numId w:val="1"/>
        </w:numPr>
        <w:spacing w:line="276" w:lineRule="auto"/>
        <w:ind w:right="432"/>
        <w:rPr>
          <w:rFonts w:ascii="Arial" w:hAnsi="Arial" w:cs="Arial"/>
          <w:b/>
          <w:sz w:val="24"/>
          <w:szCs w:val="24"/>
        </w:rPr>
      </w:pPr>
      <w:r w:rsidRPr="00FE026B">
        <w:rPr>
          <w:rFonts w:ascii="Arial" w:hAnsi="Arial" w:cs="Arial"/>
          <w:sz w:val="24"/>
          <w:szCs w:val="24"/>
        </w:rPr>
        <w:t xml:space="preserve">The </w:t>
      </w:r>
      <w:r w:rsidR="004A60C7" w:rsidRPr="00FE026B">
        <w:rPr>
          <w:rFonts w:ascii="Arial" w:hAnsi="Arial" w:cs="Arial"/>
          <w:sz w:val="24"/>
          <w:szCs w:val="24"/>
        </w:rPr>
        <w:t xml:space="preserve">transition from the deployed environment </w:t>
      </w:r>
      <w:r w:rsidRPr="00FE026B">
        <w:rPr>
          <w:rFonts w:ascii="Arial" w:hAnsi="Arial" w:cs="Arial"/>
          <w:sz w:val="24"/>
          <w:szCs w:val="24"/>
        </w:rPr>
        <w:t xml:space="preserve">(30 days prior to reintegration) </w:t>
      </w:r>
      <w:r w:rsidR="004A60C7" w:rsidRPr="00FE026B">
        <w:rPr>
          <w:rFonts w:ascii="Arial" w:hAnsi="Arial" w:cs="Arial"/>
          <w:sz w:val="24"/>
          <w:szCs w:val="24"/>
        </w:rPr>
        <w:t>to family and workplace</w:t>
      </w:r>
    </w:p>
    <w:p w:rsidR="00FE026B" w:rsidRPr="00FE026B" w:rsidRDefault="00FE026B" w:rsidP="002F04CE">
      <w:pPr>
        <w:pStyle w:val="ListParagraph"/>
        <w:numPr>
          <w:ilvl w:val="0"/>
          <w:numId w:val="1"/>
        </w:numPr>
        <w:spacing w:line="276" w:lineRule="auto"/>
        <w:ind w:right="432"/>
        <w:rPr>
          <w:rFonts w:ascii="Arial" w:hAnsi="Arial" w:cs="Arial"/>
          <w:b/>
          <w:sz w:val="24"/>
          <w:szCs w:val="24"/>
        </w:rPr>
      </w:pPr>
      <w:r>
        <w:rPr>
          <w:rFonts w:ascii="Arial" w:hAnsi="Arial" w:cs="Arial"/>
          <w:sz w:val="24"/>
          <w:szCs w:val="24"/>
        </w:rPr>
        <w:t>Member will receive opportunities to prepare for return at deployed location (reintegration education and information)</w:t>
      </w:r>
    </w:p>
    <w:p w:rsidR="00FE026B" w:rsidRPr="00FE026B" w:rsidRDefault="00FE026B" w:rsidP="002F04CE">
      <w:pPr>
        <w:pStyle w:val="ListParagraph"/>
        <w:numPr>
          <w:ilvl w:val="0"/>
          <w:numId w:val="1"/>
        </w:numPr>
        <w:spacing w:line="276" w:lineRule="auto"/>
        <w:ind w:right="432"/>
        <w:rPr>
          <w:rFonts w:ascii="Arial" w:hAnsi="Arial" w:cs="Arial"/>
          <w:b/>
          <w:sz w:val="24"/>
          <w:szCs w:val="24"/>
        </w:rPr>
      </w:pPr>
      <w:r>
        <w:rPr>
          <w:rFonts w:ascii="Arial" w:hAnsi="Arial" w:cs="Arial"/>
          <w:sz w:val="24"/>
          <w:szCs w:val="24"/>
        </w:rPr>
        <w:t>Family members receive opportunities for education &amp; information on reintegration through base helping agencies</w:t>
      </w:r>
    </w:p>
    <w:p w:rsidR="004A60C7" w:rsidRPr="00FE026B" w:rsidRDefault="004A60C7" w:rsidP="002F04CE">
      <w:pPr>
        <w:pStyle w:val="ListParagraph"/>
        <w:numPr>
          <w:ilvl w:val="0"/>
          <w:numId w:val="1"/>
        </w:numPr>
        <w:spacing w:line="276" w:lineRule="auto"/>
        <w:ind w:right="432"/>
        <w:rPr>
          <w:rFonts w:ascii="Arial" w:hAnsi="Arial" w:cs="Arial"/>
          <w:b/>
          <w:sz w:val="24"/>
          <w:szCs w:val="24"/>
        </w:rPr>
      </w:pPr>
      <w:r w:rsidRPr="00FE026B">
        <w:rPr>
          <w:rFonts w:ascii="Arial" w:hAnsi="Arial" w:cs="Arial"/>
          <w:sz w:val="24"/>
          <w:szCs w:val="24"/>
        </w:rPr>
        <w:t xml:space="preserve">Getting the house and family ready for the member’s return may be exhausting  </w:t>
      </w:r>
    </w:p>
    <w:p w:rsidR="004A60C7" w:rsidRPr="00FE026B" w:rsidRDefault="004A60C7" w:rsidP="002F04CE">
      <w:pPr>
        <w:pStyle w:val="ListParagraph"/>
        <w:numPr>
          <w:ilvl w:val="0"/>
          <w:numId w:val="1"/>
        </w:numPr>
        <w:spacing w:line="276" w:lineRule="auto"/>
        <w:ind w:right="432"/>
        <w:rPr>
          <w:rFonts w:ascii="Arial" w:hAnsi="Arial" w:cs="Arial"/>
          <w:sz w:val="24"/>
          <w:szCs w:val="24"/>
        </w:rPr>
      </w:pPr>
      <w:r w:rsidRPr="00FE026B">
        <w:rPr>
          <w:rFonts w:ascii="Arial" w:hAnsi="Arial" w:cs="Arial"/>
          <w:sz w:val="24"/>
          <w:szCs w:val="24"/>
        </w:rPr>
        <w:t xml:space="preserve">Members and spouses will have expectation about the return and both will have expectations (roles &amp; responsibilities, parenting, rest/relaxation, intimacy) </w:t>
      </w:r>
    </w:p>
    <w:p w:rsidR="00937FD7" w:rsidRDefault="00937FD7" w:rsidP="002C7CCC">
      <w:pPr>
        <w:spacing w:after="200" w:line="276" w:lineRule="auto"/>
        <w:ind w:right="432"/>
        <w:rPr>
          <w:rFonts w:ascii="Arial" w:hAnsi="Arial" w:cs="Arial"/>
          <w:b/>
          <w:sz w:val="24"/>
          <w:szCs w:val="24"/>
        </w:rPr>
      </w:pPr>
    </w:p>
    <w:p w:rsidR="00346A29" w:rsidRPr="00FE026B" w:rsidRDefault="00346A29" w:rsidP="002C7CCC">
      <w:pPr>
        <w:spacing w:after="200" w:line="276" w:lineRule="auto"/>
        <w:ind w:right="432"/>
        <w:rPr>
          <w:rFonts w:ascii="Arial" w:hAnsi="Arial" w:cs="Arial"/>
          <w:b/>
          <w:sz w:val="24"/>
          <w:szCs w:val="24"/>
        </w:rPr>
      </w:pPr>
      <w:r w:rsidRPr="00FE026B">
        <w:rPr>
          <w:rFonts w:ascii="Arial" w:hAnsi="Arial" w:cs="Arial"/>
          <w:b/>
          <w:sz w:val="24"/>
          <w:szCs w:val="24"/>
        </w:rPr>
        <w:t xml:space="preserve">STAGE </w:t>
      </w:r>
      <w:r w:rsidR="008D5F7B" w:rsidRPr="00FE026B">
        <w:rPr>
          <w:rFonts w:ascii="Arial" w:hAnsi="Arial" w:cs="Arial"/>
          <w:b/>
          <w:sz w:val="24"/>
          <w:szCs w:val="24"/>
        </w:rPr>
        <w:t>4</w:t>
      </w:r>
      <w:r w:rsidRPr="00FE026B">
        <w:rPr>
          <w:rFonts w:ascii="Arial" w:hAnsi="Arial" w:cs="Arial"/>
          <w:b/>
          <w:sz w:val="24"/>
          <w:szCs w:val="24"/>
        </w:rPr>
        <w:t xml:space="preserve">:  REUNION/REINTEGRATION (POST-DEPLOYMENT) </w:t>
      </w:r>
    </w:p>
    <w:p w:rsidR="00346A29" w:rsidRPr="00FE026B" w:rsidRDefault="00346A29"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lastRenderedPageBreak/>
        <w:t xml:space="preserve">This stage can be the most difficult  </w:t>
      </w:r>
    </w:p>
    <w:p w:rsidR="00346A29" w:rsidRPr="00FE026B" w:rsidRDefault="00346A29"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t xml:space="preserve">Members </w:t>
      </w:r>
      <w:r w:rsidR="00945BD5">
        <w:rPr>
          <w:rFonts w:ascii="Arial" w:hAnsi="Arial" w:cs="Arial"/>
          <w:sz w:val="24"/>
          <w:szCs w:val="24"/>
        </w:rPr>
        <w:t>may</w:t>
      </w:r>
      <w:r w:rsidRPr="00FE026B">
        <w:rPr>
          <w:rFonts w:ascii="Arial" w:hAnsi="Arial" w:cs="Arial"/>
          <w:sz w:val="24"/>
          <w:szCs w:val="24"/>
        </w:rPr>
        <w:t xml:space="preserve"> be exhausted from their deployment</w:t>
      </w:r>
    </w:p>
    <w:p w:rsidR="00870919" w:rsidRPr="00FE026B" w:rsidRDefault="00870919"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t xml:space="preserve">Members and spouses </w:t>
      </w:r>
      <w:r w:rsidR="00945BD5">
        <w:rPr>
          <w:rFonts w:ascii="Arial" w:hAnsi="Arial" w:cs="Arial"/>
          <w:sz w:val="24"/>
          <w:szCs w:val="24"/>
        </w:rPr>
        <w:t xml:space="preserve">may </w:t>
      </w:r>
      <w:r w:rsidR="00FE026B">
        <w:rPr>
          <w:rFonts w:ascii="Arial" w:hAnsi="Arial" w:cs="Arial"/>
          <w:sz w:val="24"/>
          <w:szCs w:val="24"/>
        </w:rPr>
        <w:t>experienc</w:t>
      </w:r>
      <w:r w:rsidR="00945BD5">
        <w:rPr>
          <w:rFonts w:ascii="Arial" w:hAnsi="Arial" w:cs="Arial"/>
          <w:sz w:val="24"/>
          <w:szCs w:val="24"/>
        </w:rPr>
        <w:t>es</w:t>
      </w:r>
      <w:r w:rsidR="00FE026B">
        <w:rPr>
          <w:rFonts w:ascii="Arial" w:hAnsi="Arial" w:cs="Arial"/>
          <w:sz w:val="24"/>
          <w:szCs w:val="24"/>
        </w:rPr>
        <w:t xml:space="preserve"> differences between homecoming expectations and homecoming realities </w:t>
      </w:r>
      <w:r w:rsidRPr="00FE026B">
        <w:rPr>
          <w:rFonts w:ascii="Arial" w:hAnsi="Arial" w:cs="Arial"/>
          <w:sz w:val="24"/>
          <w:szCs w:val="24"/>
        </w:rPr>
        <w:t xml:space="preserve">(responsibilities, parenting, relaxation, intimacy) </w:t>
      </w:r>
    </w:p>
    <w:p w:rsidR="00346A29" w:rsidRPr="00FE026B" w:rsidRDefault="00346A29"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t>Communication is the key to reintegration</w:t>
      </w:r>
    </w:p>
    <w:p w:rsidR="00346A29" w:rsidRPr="00FE026B" w:rsidRDefault="00346A29"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t>Much work will need to be done to reestablish the expectations</w:t>
      </w:r>
    </w:p>
    <w:p w:rsidR="00346A29" w:rsidRPr="00FE026B" w:rsidRDefault="004A60C7"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t>I</w:t>
      </w:r>
      <w:r w:rsidR="00346A29" w:rsidRPr="00FE026B">
        <w:rPr>
          <w:rFonts w:ascii="Arial" w:hAnsi="Arial" w:cs="Arial"/>
          <w:sz w:val="24"/>
          <w:szCs w:val="24"/>
        </w:rPr>
        <w:t>t is common for spouses to gain a greater sense of independence during deployment</w:t>
      </w:r>
      <w:r w:rsidR="00945BD5">
        <w:rPr>
          <w:rFonts w:ascii="Arial" w:hAnsi="Arial" w:cs="Arial"/>
          <w:sz w:val="24"/>
          <w:szCs w:val="24"/>
        </w:rPr>
        <w:t xml:space="preserve"> </w:t>
      </w:r>
    </w:p>
    <w:p w:rsidR="00346A29" w:rsidRPr="00FE026B" w:rsidRDefault="00346A29" w:rsidP="002F04CE">
      <w:pPr>
        <w:pStyle w:val="ListParagraph"/>
        <w:numPr>
          <w:ilvl w:val="0"/>
          <w:numId w:val="4"/>
        </w:numPr>
        <w:spacing w:line="276" w:lineRule="auto"/>
        <w:ind w:right="432"/>
        <w:rPr>
          <w:rFonts w:ascii="Arial" w:hAnsi="Arial" w:cs="Arial"/>
          <w:sz w:val="24"/>
          <w:szCs w:val="24"/>
        </w:rPr>
      </w:pPr>
      <w:r w:rsidRPr="00FE026B">
        <w:rPr>
          <w:rFonts w:ascii="Arial" w:hAnsi="Arial" w:cs="Arial"/>
          <w:sz w:val="24"/>
          <w:szCs w:val="24"/>
        </w:rPr>
        <w:t>There may be tension when reestablishing roles and expectations</w:t>
      </w:r>
    </w:p>
    <w:p w:rsidR="00346A29" w:rsidRPr="00423346" w:rsidRDefault="00346A29" w:rsidP="002C7CCC">
      <w:pPr>
        <w:spacing w:line="276" w:lineRule="auto"/>
        <w:ind w:right="432"/>
        <w:rPr>
          <w:rFonts w:ascii="Arial" w:hAnsi="Arial" w:cs="Arial"/>
        </w:rPr>
      </w:pPr>
    </w:p>
    <w:p w:rsidR="003D2B62" w:rsidRDefault="003D2B62" w:rsidP="002C7CCC">
      <w:pPr>
        <w:spacing w:after="200" w:line="276" w:lineRule="auto"/>
        <w:ind w:right="432"/>
        <w:rPr>
          <w:rFonts w:ascii="Arial" w:hAnsi="Arial" w:cs="Arial"/>
          <w:b/>
          <w:sz w:val="24"/>
        </w:rPr>
      </w:pPr>
      <w:r>
        <w:rPr>
          <w:rFonts w:ascii="Arial" w:hAnsi="Arial" w:cs="Arial"/>
          <w:b/>
          <w:sz w:val="24"/>
        </w:rPr>
        <w:t xml:space="preserve">DEPLOYMENT CYCLE FOR </w:t>
      </w:r>
      <w:r w:rsidR="005644CD">
        <w:rPr>
          <w:rFonts w:ascii="Arial" w:hAnsi="Arial" w:cs="Arial"/>
          <w:b/>
          <w:sz w:val="24"/>
        </w:rPr>
        <w:t xml:space="preserve">NATIONAL </w:t>
      </w:r>
      <w:r>
        <w:rPr>
          <w:rFonts w:ascii="Arial" w:hAnsi="Arial" w:cs="Arial"/>
          <w:b/>
          <w:sz w:val="24"/>
        </w:rPr>
        <w:t>GUARD AND RESERVE</w:t>
      </w:r>
    </w:p>
    <w:p w:rsidR="003D2B62" w:rsidRDefault="003D2B62" w:rsidP="002C7CCC">
      <w:pPr>
        <w:spacing w:after="200" w:line="276" w:lineRule="auto"/>
        <w:ind w:right="432"/>
        <w:rPr>
          <w:rFonts w:ascii="Arial" w:hAnsi="Arial" w:cs="Arial"/>
          <w:sz w:val="24"/>
        </w:rPr>
      </w:pPr>
      <w:r>
        <w:rPr>
          <w:rFonts w:ascii="Arial" w:hAnsi="Arial" w:cs="Arial"/>
          <w:sz w:val="24"/>
        </w:rPr>
        <w:t>The deployment cycle for National Guard and Reserve service members is similar to that of active duty service members, with slight differences at the beginning and end of the cycle.</w:t>
      </w:r>
      <w:r w:rsidR="000C133A">
        <w:rPr>
          <w:rFonts w:ascii="Arial" w:hAnsi="Arial" w:cs="Arial"/>
          <w:sz w:val="24"/>
        </w:rPr>
        <w:t xml:space="preserve">  It is important to know that Individual Augmentee (IA) deployment happens when the service member deploys individually or with a small group from a different unit.  These members usually have shorter notification times, lack specific information concerning their deployment, and are often deployed to areas that present communication challenges.  This can cause additional stressors to the ones listed above.  The Key Spouse training will address this.</w:t>
      </w:r>
    </w:p>
    <w:p w:rsidR="003D2B62" w:rsidRDefault="003D2B62" w:rsidP="003D2B62">
      <w:pPr>
        <w:spacing w:after="200" w:line="276" w:lineRule="auto"/>
        <w:ind w:right="432"/>
        <w:rPr>
          <w:rFonts w:ascii="Arial" w:hAnsi="Arial" w:cs="Arial"/>
          <w:b/>
          <w:sz w:val="24"/>
          <w:szCs w:val="24"/>
        </w:rPr>
      </w:pPr>
      <w:r w:rsidRPr="004A60C7">
        <w:rPr>
          <w:rFonts w:ascii="Arial" w:hAnsi="Arial" w:cs="Arial"/>
          <w:b/>
          <w:sz w:val="24"/>
          <w:szCs w:val="24"/>
        </w:rPr>
        <w:t>STAGE 1:  PRE-DEPLOYMENT</w:t>
      </w:r>
      <w:r w:rsidR="001B64E1">
        <w:rPr>
          <w:rFonts w:ascii="Arial" w:hAnsi="Arial" w:cs="Arial"/>
          <w:b/>
          <w:sz w:val="24"/>
          <w:szCs w:val="24"/>
        </w:rPr>
        <w:t xml:space="preserve"> (Same as AD)</w:t>
      </w:r>
    </w:p>
    <w:p w:rsidR="005644CD" w:rsidRDefault="005644CD" w:rsidP="005644CD">
      <w:pPr>
        <w:spacing w:after="200" w:line="276" w:lineRule="auto"/>
        <w:ind w:right="432"/>
        <w:rPr>
          <w:rFonts w:ascii="Arial" w:hAnsi="Arial" w:cs="Arial"/>
          <w:b/>
          <w:sz w:val="24"/>
          <w:szCs w:val="24"/>
        </w:rPr>
      </w:pPr>
      <w:r w:rsidRPr="004A60C7">
        <w:rPr>
          <w:rFonts w:ascii="Arial" w:hAnsi="Arial" w:cs="Arial"/>
          <w:b/>
          <w:sz w:val="24"/>
          <w:szCs w:val="24"/>
        </w:rPr>
        <w:t>STAGE 2:  DEPLOYMENT</w:t>
      </w:r>
      <w:r w:rsidR="001B64E1">
        <w:rPr>
          <w:rFonts w:ascii="Arial" w:hAnsi="Arial" w:cs="Arial"/>
          <w:b/>
          <w:sz w:val="24"/>
          <w:szCs w:val="24"/>
        </w:rPr>
        <w:t xml:space="preserve"> (Same as AD)</w:t>
      </w:r>
    </w:p>
    <w:p w:rsidR="005644CD" w:rsidRDefault="005644CD" w:rsidP="005644CD">
      <w:pPr>
        <w:pStyle w:val="ListParagraph"/>
        <w:spacing w:after="200" w:line="276" w:lineRule="auto"/>
        <w:ind w:right="432"/>
        <w:rPr>
          <w:rFonts w:ascii="Arial" w:hAnsi="Arial" w:cs="Arial"/>
          <w:b/>
          <w:sz w:val="24"/>
          <w:szCs w:val="24"/>
        </w:rPr>
      </w:pPr>
      <w:r w:rsidRPr="006017C4">
        <w:rPr>
          <w:rFonts w:ascii="Arial" w:hAnsi="Arial" w:cs="Arial"/>
          <w:b/>
          <w:sz w:val="24"/>
          <w:szCs w:val="24"/>
        </w:rPr>
        <w:t xml:space="preserve">STAGE 3:  </w:t>
      </w:r>
      <w:r>
        <w:rPr>
          <w:rFonts w:ascii="Arial" w:hAnsi="Arial" w:cs="Arial"/>
          <w:b/>
          <w:sz w:val="24"/>
          <w:szCs w:val="24"/>
        </w:rPr>
        <w:t xml:space="preserve">POST DEPLOYMENT </w:t>
      </w:r>
      <w:r w:rsidRPr="006017C4">
        <w:rPr>
          <w:rFonts w:ascii="Arial" w:hAnsi="Arial" w:cs="Arial"/>
          <w:b/>
          <w:sz w:val="24"/>
          <w:szCs w:val="24"/>
        </w:rPr>
        <w:t>(</w:t>
      </w:r>
      <w:r w:rsidR="001B64E1">
        <w:rPr>
          <w:rFonts w:ascii="Arial" w:hAnsi="Arial" w:cs="Arial"/>
          <w:b/>
          <w:sz w:val="24"/>
          <w:szCs w:val="24"/>
        </w:rPr>
        <w:t>Preparation for return to home station for emotional or physical issues as a result of the deployment)</w:t>
      </w:r>
    </w:p>
    <w:p w:rsidR="001B64E1" w:rsidRDefault="005644CD" w:rsidP="005644CD">
      <w:pPr>
        <w:pStyle w:val="ListParagraph"/>
        <w:spacing w:after="200" w:line="276" w:lineRule="auto"/>
        <w:ind w:right="432"/>
        <w:rPr>
          <w:rFonts w:ascii="Arial" w:hAnsi="Arial" w:cs="Arial"/>
          <w:b/>
          <w:sz w:val="24"/>
          <w:szCs w:val="24"/>
        </w:rPr>
      </w:pPr>
      <w:r w:rsidRPr="00FE026B">
        <w:rPr>
          <w:rFonts w:ascii="Arial" w:hAnsi="Arial" w:cs="Arial"/>
          <w:b/>
          <w:sz w:val="24"/>
          <w:szCs w:val="24"/>
        </w:rPr>
        <w:t xml:space="preserve">STAGE 4:  </w:t>
      </w:r>
      <w:r>
        <w:rPr>
          <w:rFonts w:ascii="Arial" w:hAnsi="Arial" w:cs="Arial"/>
          <w:b/>
          <w:sz w:val="24"/>
          <w:szCs w:val="24"/>
        </w:rPr>
        <w:t>DEMOBILIZATION</w:t>
      </w:r>
      <w:r w:rsidRPr="00FE026B">
        <w:rPr>
          <w:rFonts w:ascii="Arial" w:hAnsi="Arial" w:cs="Arial"/>
          <w:b/>
          <w:sz w:val="24"/>
          <w:szCs w:val="24"/>
        </w:rPr>
        <w:t xml:space="preserve"> </w:t>
      </w:r>
      <w:r w:rsidRPr="006017C4">
        <w:rPr>
          <w:rFonts w:ascii="Arial" w:hAnsi="Arial" w:cs="Arial"/>
          <w:b/>
          <w:sz w:val="24"/>
          <w:szCs w:val="24"/>
        </w:rPr>
        <w:t>(P</w:t>
      </w:r>
      <w:r w:rsidR="001B64E1">
        <w:rPr>
          <w:rFonts w:ascii="Arial" w:hAnsi="Arial" w:cs="Arial"/>
          <w:b/>
          <w:sz w:val="24"/>
          <w:szCs w:val="24"/>
        </w:rPr>
        <w:t>rep</w:t>
      </w:r>
      <w:r w:rsidR="000C133A">
        <w:rPr>
          <w:rFonts w:ascii="Arial" w:hAnsi="Arial" w:cs="Arial"/>
          <w:b/>
          <w:sz w:val="24"/>
          <w:szCs w:val="24"/>
        </w:rPr>
        <w:t>a</w:t>
      </w:r>
      <w:r w:rsidR="001B64E1">
        <w:rPr>
          <w:rFonts w:ascii="Arial" w:hAnsi="Arial" w:cs="Arial"/>
          <w:b/>
          <w:sz w:val="24"/>
          <w:szCs w:val="24"/>
        </w:rPr>
        <w:t>ration for return to home station for personnel and equipment in preparation for return to non-active duty status)</w:t>
      </w:r>
    </w:p>
    <w:p w:rsidR="005644CD" w:rsidRDefault="005644CD" w:rsidP="005644CD">
      <w:pPr>
        <w:spacing w:after="200" w:line="276" w:lineRule="auto"/>
        <w:ind w:right="432"/>
        <w:rPr>
          <w:rFonts w:ascii="Arial" w:hAnsi="Arial" w:cs="Arial"/>
          <w:b/>
          <w:sz w:val="24"/>
          <w:szCs w:val="24"/>
        </w:rPr>
      </w:pPr>
      <w:r w:rsidRPr="00FE026B">
        <w:rPr>
          <w:rFonts w:ascii="Arial" w:hAnsi="Arial" w:cs="Arial"/>
          <w:b/>
          <w:sz w:val="24"/>
          <w:szCs w:val="24"/>
        </w:rPr>
        <w:t xml:space="preserve">STAGE </w:t>
      </w:r>
      <w:r>
        <w:rPr>
          <w:rFonts w:ascii="Arial" w:hAnsi="Arial" w:cs="Arial"/>
          <w:b/>
          <w:sz w:val="24"/>
          <w:szCs w:val="24"/>
        </w:rPr>
        <w:t>5</w:t>
      </w:r>
      <w:r w:rsidRPr="00FE026B">
        <w:rPr>
          <w:rFonts w:ascii="Arial" w:hAnsi="Arial" w:cs="Arial"/>
          <w:b/>
          <w:sz w:val="24"/>
          <w:szCs w:val="24"/>
        </w:rPr>
        <w:t xml:space="preserve">:  REINTEGRATION </w:t>
      </w:r>
      <w:r w:rsidR="001B64E1">
        <w:rPr>
          <w:rFonts w:ascii="Arial" w:hAnsi="Arial" w:cs="Arial"/>
          <w:b/>
          <w:sz w:val="24"/>
          <w:szCs w:val="24"/>
        </w:rPr>
        <w:t>(Same as AD)</w:t>
      </w:r>
    </w:p>
    <w:p w:rsidR="000C133A" w:rsidRPr="00FE026B" w:rsidRDefault="000C133A" w:rsidP="005644CD">
      <w:pPr>
        <w:spacing w:after="200" w:line="276" w:lineRule="auto"/>
        <w:ind w:right="432"/>
        <w:rPr>
          <w:rFonts w:ascii="Arial" w:hAnsi="Arial" w:cs="Arial"/>
          <w:b/>
          <w:sz w:val="24"/>
          <w:szCs w:val="24"/>
        </w:rPr>
      </w:pPr>
    </w:p>
    <w:p w:rsidR="00346A29" w:rsidRPr="00A56E7F" w:rsidRDefault="00346A29" w:rsidP="002C7CCC">
      <w:pPr>
        <w:spacing w:after="200" w:line="276" w:lineRule="auto"/>
        <w:ind w:right="432"/>
        <w:rPr>
          <w:rFonts w:ascii="Arial" w:hAnsi="Arial" w:cs="Arial"/>
          <w:b/>
          <w:sz w:val="24"/>
        </w:rPr>
      </w:pPr>
      <w:r w:rsidRPr="00A56E7F">
        <w:rPr>
          <w:rFonts w:ascii="Arial" w:hAnsi="Arial" w:cs="Arial"/>
          <w:b/>
          <w:sz w:val="24"/>
        </w:rPr>
        <w:t xml:space="preserve">HELPFUL TIPS BEFORE TDY/DEPLOYMENT </w:t>
      </w:r>
    </w:p>
    <w:p w:rsid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 xml:space="preserve">Organize </w:t>
      </w:r>
      <w:r w:rsidR="00295B28" w:rsidRPr="002C7CCC">
        <w:rPr>
          <w:rFonts w:ascii="Arial" w:hAnsi="Arial" w:cs="Arial"/>
          <w:sz w:val="24"/>
          <w:szCs w:val="24"/>
        </w:rPr>
        <w:t>d</w:t>
      </w:r>
      <w:r w:rsidRPr="002C7CCC">
        <w:rPr>
          <w:rFonts w:ascii="Arial" w:hAnsi="Arial" w:cs="Arial"/>
          <w:sz w:val="24"/>
          <w:szCs w:val="24"/>
        </w:rPr>
        <w:t>ocuments</w:t>
      </w:r>
    </w:p>
    <w:p w:rsidR="00870919" w:rsidRPr="002C7CCC" w:rsidRDefault="0087091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Utilize a deployment checklist</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 xml:space="preserve">Obtain a Power of </w:t>
      </w:r>
      <w:r w:rsidR="00D35CA7" w:rsidRPr="002C7CCC">
        <w:rPr>
          <w:rFonts w:ascii="Arial" w:hAnsi="Arial" w:cs="Arial"/>
          <w:sz w:val="24"/>
          <w:szCs w:val="24"/>
        </w:rPr>
        <w:t>A</w:t>
      </w:r>
      <w:r w:rsidRPr="002C7CCC">
        <w:rPr>
          <w:rFonts w:ascii="Arial" w:hAnsi="Arial" w:cs="Arial"/>
          <w:sz w:val="24"/>
          <w:szCs w:val="24"/>
        </w:rPr>
        <w:t>ttorney</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Update wills and benefits (Service Member’s Group Life Insurance – SGLI)</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Review/</w:t>
      </w:r>
      <w:r w:rsidR="00D35CA7" w:rsidRPr="002C7CCC">
        <w:rPr>
          <w:rFonts w:ascii="Arial" w:hAnsi="Arial" w:cs="Arial"/>
          <w:sz w:val="24"/>
          <w:szCs w:val="24"/>
        </w:rPr>
        <w:t>u</w:t>
      </w:r>
      <w:r w:rsidRPr="002C7CCC">
        <w:rPr>
          <w:rFonts w:ascii="Arial" w:hAnsi="Arial" w:cs="Arial"/>
          <w:sz w:val="24"/>
          <w:szCs w:val="24"/>
        </w:rPr>
        <w:t>pdate Family Care Plan</w:t>
      </w:r>
    </w:p>
    <w:p w:rsidR="00346A29" w:rsidRPr="002C7CCC" w:rsidRDefault="005838C1"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Outline f</w:t>
      </w:r>
      <w:r w:rsidR="00346A29" w:rsidRPr="002C7CCC">
        <w:rPr>
          <w:rFonts w:ascii="Arial" w:hAnsi="Arial" w:cs="Arial"/>
          <w:sz w:val="24"/>
          <w:szCs w:val="24"/>
        </w:rPr>
        <w:t>amily and household responsibilities</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Plan vehicle/house</w:t>
      </w:r>
      <w:r w:rsidR="005838C1" w:rsidRPr="002C7CCC">
        <w:rPr>
          <w:rFonts w:ascii="Arial" w:hAnsi="Arial" w:cs="Arial"/>
          <w:sz w:val="24"/>
          <w:szCs w:val="24"/>
        </w:rPr>
        <w:t>hold</w:t>
      </w:r>
      <w:r w:rsidRPr="002C7CCC">
        <w:rPr>
          <w:rFonts w:ascii="Arial" w:hAnsi="Arial" w:cs="Arial"/>
          <w:sz w:val="24"/>
          <w:szCs w:val="24"/>
        </w:rPr>
        <w:t xml:space="preserve"> maintenance</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Discuss finances</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lastRenderedPageBreak/>
        <w:t>Determine child/family member/pet care</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Notify the school</w:t>
      </w:r>
    </w:p>
    <w:p w:rsidR="00346A29" w:rsidRPr="002C7CCC" w:rsidRDefault="00346A29" w:rsidP="002F04CE">
      <w:pPr>
        <w:pStyle w:val="ListParagraph"/>
        <w:numPr>
          <w:ilvl w:val="0"/>
          <w:numId w:val="5"/>
        </w:numPr>
        <w:spacing w:line="276" w:lineRule="auto"/>
        <w:ind w:right="432"/>
        <w:rPr>
          <w:rFonts w:ascii="Arial" w:hAnsi="Arial" w:cs="Arial"/>
          <w:sz w:val="24"/>
          <w:szCs w:val="24"/>
        </w:rPr>
      </w:pPr>
      <w:r w:rsidRPr="002C7CCC">
        <w:rPr>
          <w:rFonts w:ascii="Arial" w:hAnsi="Arial" w:cs="Arial"/>
          <w:sz w:val="24"/>
          <w:szCs w:val="24"/>
        </w:rPr>
        <w:t xml:space="preserve">Determine </w:t>
      </w:r>
      <w:r w:rsidR="005838C1" w:rsidRPr="002C7CCC">
        <w:rPr>
          <w:rFonts w:ascii="Arial" w:hAnsi="Arial" w:cs="Arial"/>
          <w:sz w:val="24"/>
          <w:szCs w:val="24"/>
        </w:rPr>
        <w:t xml:space="preserve">a </w:t>
      </w:r>
      <w:r w:rsidRPr="002C7CCC">
        <w:rPr>
          <w:rFonts w:ascii="Arial" w:hAnsi="Arial" w:cs="Arial"/>
          <w:sz w:val="24"/>
          <w:szCs w:val="24"/>
        </w:rPr>
        <w:t>communication plan (Skype, phone, text, email frequency)</w:t>
      </w:r>
    </w:p>
    <w:p w:rsidR="00346A29" w:rsidRPr="002C7CCC" w:rsidRDefault="00346A29" w:rsidP="002F04CE">
      <w:pPr>
        <w:pStyle w:val="ListParagraph"/>
        <w:numPr>
          <w:ilvl w:val="0"/>
          <w:numId w:val="5"/>
        </w:numPr>
        <w:spacing w:after="200" w:line="276" w:lineRule="auto"/>
        <w:ind w:right="432"/>
        <w:rPr>
          <w:rFonts w:ascii="Arial" w:hAnsi="Arial" w:cs="Arial"/>
          <w:sz w:val="24"/>
          <w:szCs w:val="24"/>
        </w:rPr>
      </w:pPr>
      <w:r w:rsidRPr="002C7CCC">
        <w:rPr>
          <w:rFonts w:ascii="Arial" w:hAnsi="Arial" w:cs="Arial"/>
          <w:sz w:val="24"/>
          <w:szCs w:val="24"/>
        </w:rPr>
        <w:t xml:space="preserve">Plan for special occasions (birthdays, holidays, graduations, etc.)  </w:t>
      </w:r>
    </w:p>
    <w:p w:rsidR="00A56E7F" w:rsidRDefault="00A56E7F" w:rsidP="002C7CCC">
      <w:pPr>
        <w:ind w:right="432"/>
        <w:rPr>
          <w:rFonts w:ascii="Arial" w:hAnsi="Arial" w:cs="Arial"/>
          <w:b/>
          <w:sz w:val="24"/>
        </w:rPr>
      </w:pPr>
    </w:p>
    <w:p w:rsidR="00346A29" w:rsidRPr="00A56E7F" w:rsidRDefault="00346A29" w:rsidP="002C7CCC">
      <w:pPr>
        <w:ind w:right="432"/>
        <w:rPr>
          <w:rFonts w:ascii="Arial" w:hAnsi="Arial" w:cs="Arial"/>
          <w:b/>
          <w:sz w:val="24"/>
        </w:rPr>
      </w:pPr>
      <w:r w:rsidRPr="00A56E7F">
        <w:rPr>
          <w:rFonts w:ascii="Arial" w:hAnsi="Arial" w:cs="Arial"/>
          <w:b/>
          <w:sz w:val="24"/>
        </w:rPr>
        <w:t xml:space="preserve">HELPFUL </w:t>
      </w:r>
      <w:r w:rsidR="00937FD7" w:rsidRPr="00A56E7F">
        <w:rPr>
          <w:rFonts w:ascii="Arial" w:hAnsi="Arial" w:cs="Arial"/>
          <w:b/>
          <w:sz w:val="24"/>
        </w:rPr>
        <w:t xml:space="preserve">TIPS </w:t>
      </w:r>
      <w:r w:rsidRPr="00A56E7F">
        <w:rPr>
          <w:rFonts w:ascii="Arial" w:hAnsi="Arial" w:cs="Arial"/>
          <w:b/>
          <w:sz w:val="24"/>
        </w:rPr>
        <w:t>FOR PARENTING DURING DEPLOYMENT</w:t>
      </w:r>
    </w:p>
    <w:p w:rsidR="00346A29" w:rsidRPr="00423346" w:rsidRDefault="00346A29" w:rsidP="002C7CCC">
      <w:pPr>
        <w:ind w:right="432"/>
        <w:rPr>
          <w:rFonts w:ascii="Arial" w:hAnsi="Arial" w:cs="Arial"/>
          <w:b/>
        </w:rPr>
      </w:pPr>
    </w:p>
    <w:p w:rsidR="00346A29"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 xml:space="preserve">Keep children informed </w:t>
      </w:r>
    </w:p>
    <w:p w:rsidR="00346A29"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 xml:space="preserve">Maintain </w:t>
      </w:r>
      <w:r w:rsidR="005838C1" w:rsidRPr="002C7CCC">
        <w:rPr>
          <w:rFonts w:ascii="Arial" w:hAnsi="Arial" w:cs="Arial"/>
          <w:sz w:val="24"/>
          <w:szCs w:val="24"/>
        </w:rPr>
        <w:t xml:space="preserve">a </w:t>
      </w:r>
      <w:r w:rsidRPr="002C7CCC">
        <w:rPr>
          <w:rFonts w:ascii="Arial" w:hAnsi="Arial" w:cs="Arial"/>
          <w:sz w:val="24"/>
          <w:szCs w:val="24"/>
        </w:rPr>
        <w:t>stable environment</w:t>
      </w:r>
    </w:p>
    <w:p w:rsidR="00346A29"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Establish a routine/be consistent</w:t>
      </w:r>
    </w:p>
    <w:p w:rsidR="00346A29"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 xml:space="preserve">Foster a </w:t>
      </w:r>
      <w:r w:rsidR="00295B28" w:rsidRPr="002C7CCC">
        <w:rPr>
          <w:rFonts w:ascii="Arial" w:hAnsi="Arial" w:cs="Arial"/>
          <w:sz w:val="24"/>
          <w:szCs w:val="24"/>
        </w:rPr>
        <w:t>s</w:t>
      </w:r>
      <w:r w:rsidRPr="002C7CCC">
        <w:rPr>
          <w:rFonts w:ascii="Arial" w:hAnsi="Arial" w:cs="Arial"/>
          <w:sz w:val="24"/>
          <w:szCs w:val="24"/>
        </w:rPr>
        <w:t xml:space="preserve">ense of </w:t>
      </w:r>
      <w:r w:rsidR="00295B28" w:rsidRPr="002C7CCC">
        <w:rPr>
          <w:rFonts w:ascii="Arial" w:hAnsi="Arial" w:cs="Arial"/>
          <w:sz w:val="24"/>
          <w:szCs w:val="24"/>
        </w:rPr>
        <w:t>s</w:t>
      </w:r>
      <w:r w:rsidRPr="002C7CCC">
        <w:rPr>
          <w:rFonts w:ascii="Arial" w:hAnsi="Arial" w:cs="Arial"/>
          <w:sz w:val="24"/>
          <w:szCs w:val="24"/>
        </w:rPr>
        <w:t>ecurity</w:t>
      </w:r>
    </w:p>
    <w:p w:rsidR="00C6280B"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 xml:space="preserve">Engage </w:t>
      </w:r>
      <w:r w:rsidR="005838C1" w:rsidRPr="002C7CCC">
        <w:rPr>
          <w:rFonts w:ascii="Arial" w:hAnsi="Arial" w:cs="Arial"/>
          <w:sz w:val="24"/>
          <w:szCs w:val="24"/>
        </w:rPr>
        <w:t xml:space="preserve">children </w:t>
      </w:r>
      <w:r w:rsidRPr="002C7CCC">
        <w:rPr>
          <w:rFonts w:ascii="Arial" w:hAnsi="Arial" w:cs="Arial"/>
          <w:sz w:val="24"/>
          <w:szCs w:val="24"/>
        </w:rPr>
        <w:t xml:space="preserve">in </w:t>
      </w:r>
      <w:r w:rsidR="00295B28" w:rsidRPr="002C7CCC">
        <w:rPr>
          <w:rFonts w:ascii="Arial" w:hAnsi="Arial" w:cs="Arial"/>
          <w:sz w:val="24"/>
          <w:szCs w:val="24"/>
        </w:rPr>
        <w:t>f</w:t>
      </w:r>
      <w:r w:rsidRPr="002C7CCC">
        <w:rPr>
          <w:rFonts w:ascii="Arial" w:hAnsi="Arial" w:cs="Arial"/>
          <w:sz w:val="24"/>
          <w:szCs w:val="24"/>
        </w:rPr>
        <w:t xml:space="preserve">amily </w:t>
      </w:r>
      <w:r w:rsidR="00295B28" w:rsidRPr="002C7CCC">
        <w:rPr>
          <w:rFonts w:ascii="Arial" w:hAnsi="Arial" w:cs="Arial"/>
          <w:sz w:val="24"/>
          <w:szCs w:val="24"/>
        </w:rPr>
        <w:t>r</w:t>
      </w:r>
      <w:r w:rsidRPr="002C7CCC">
        <w:rPr>
          <w:rFonts w:ascii="Arial" w:hAnsi="Arial" w:cs="Arial"/>
          <w:sz w:val="24"/>
          <w:szCs w:val="24"/>
        </w:rPr>
        <w:t xml:space="preserve">eintegration </w:t>
      </w:r>
      <w:r w:rsidR="00295B28" w:rsidRPr="002C7CCC">
        <w:rPr>
          <w:rFonts w:ascii="Arial" w:hAnsi="Arial" w:cs="Arial"/>
          <w:sz w:val="24"/>
          <w:szCs w:val="24"/>
        </w:rPr>
        <w:t>a</w:t>
      </w:r>
      <w:r w:rsidR="00C6280B" w:rsidRPr="002C7CCC">
        <w:rPr>
          <w:rFonts w:ascii="Arial" w:hAnsi="Arial" w:cs="Arial"/>
          <w:sz w:val="24"/>
          <w:szCs w:val="24"/>
        </w:rPr>
        <w:t>ctivities</w:t>
      </w:r>
    </w:p>
    <w:p w:rsidR="00346A29"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Maintain virtual connection to the deployed parent</w:t>
      </w:r>
    </w:p>
    <w:p w:rsidR="00346A29" w:rsidRPr="002C7CCC" w:rsidRDefault="00346A29" w:rsidP="002F04CE">
      <w:pPr>
        <w:pStyle w:val="ListParagraph"/>
        <w:numPr>
          <w:ilvl w:val="0"/>
          <w:numId w:val="17"/>
        </w:numPr>
        <w:ind w:right="432"/>
        <w:rPr>
          <w:rFonts w:ascii="Arial" w:hAnsi="Arial" w:cs="Arial"/>
          <w:sz w:val="24"/>
          <w:szCs w:val="24"/>
        </w:rPr>
      </w:pPr>
      <w:r w:rsidRPr="002C7CCC">
        <w:rPr>
          <w:rFonts w:ascii="Arial" w:hAnsi="Arial" w:cs="Arial"/>
          <w:sz w:val="24"/>
          <w:szCs w:val="24"/>
        </w:rPr>
        <w:t>Include deployed parent in special events</w:t>
      </w:r>
    </w:p>
    <w:p w:rsidR="002C7CCC" w:rsidRDefault="002C7CCC" w:rsidP="002C7CCC">
      <w:pPr>
        <w:ind w:right="432"/>
        <w:rPr>
          <w:rFonts w:ascii="Arial" w:hAnsi="Arial" w:cs="Arial"/>
          <w:b/>
          <w:sz w:val="24"/>
        </w:rPr>
      </w:pPr>
    </w:p>
    <w:p w:rsidR="00346A29" w:rsidRPr="00A56E7F" w:rsidRDefault="00937FD7" w:rsidP="002C7CCC">
      <w:pPr>
        <w:ind w:right="432"/>
        <w:rPr>
          <w:rFonts w:ascii="Arial" w:hAnsi="Arial" w:cs="Arial"/>
          <w:b/>
          <w:sz w:val="24"/>
        </w:rPr>
      </w:pPr>
      <w:r w:rsidRPr="00A56E7F">
        <w:rPr>
          <w:rFonts w:ascii="Arial" w:hAnsi="Arial" w:cs="Arial"/>
          <w:b/>
          <w:sz w:val="24"/>
        </w:rPr>
        <w:t xml:space="preserve">HELPFUL TIPS </w:t>
      </w:r>
      <w:r>
        <w:rPr>
          <w:rFonts w:ascii="Arial" w:hAnsi="Arial" w:cs="Arial"/>
          <w:b/>
          <w:sz w:val="24"/>
        </w:rPr>
        <w:t xml:space="preserve">FOR </w:t>
      </w:r>
      <w:r w:rsidR="00346A29" w:rsidRPr="00A56E7F">
        <w:rPr>
          <w:rFonts w:ascii="Arial" w:hAnsi="Arial" w:cs="Arial"/>
          <w:b/>
          <w:sz w:val="24"/>
        </w:rPr>
        <w:t>REUNION/REINTEGRATION</w:t>
      </w:r>
    </w:p>
    <w:p w:rsidR="00346A29" w:rsidRPr="00423346" w:rsidRDefault="00346A29" w:rsidP="002C7CCC">
      <w:pPr>
        <w:ind w:right="432"/>
        <w:rPr>
          <w:rFonts w:ascii="Arial" w:hAnsi="Arial" w:cs="Arial"/>
        </w:rPr>
      </w:pPr>
    </w:p>
    <w:p w:rsidR="002C7CCC" w:rsidRPr="00D0607D" w:rsidRDefault="00346A29" w:rsidP="002F04CE">
      <w:pPr>
        <w:pStyle w:val="ListParagraph"/>
        <w:numPr>
          <w:ilvl w:val="0"/>
          <w:numId w:val="18"/>
        </w:numPr>
        <w:ind w:right="432"/>
        <w:rPr>
          <w:rFonts w:ascii="Arial" w:hAnsi="Arial" w:cs="Arial"/>
          <w:sz w:val="24"/>
          <w:szCs w:val="24"/>
        </w:rPr>
      </w:pPr>
      <w:r w:rsidRPr="00D0607D">
        <w:rPr>
          <w:rFonts w:ascii="Arial" w:hAnsi="Arial" w:cs="Arial"/>
          <w:sz w:val="24"/>
          <w:szCs w:val="24"/>
        </w:rPr>
        <w:t>Be flexibl</w:t>
      </w:r>
      <w:r w:rsidR="002C7CCC" w:rsidRPr="00D0607D">
        <w:rPr>
          <w:rFonts w:ascii="Arial" w:hAnsi="Arial" w:cs="Arial"/>
          <w:sz w:val="24"/>
          <w:szCs w:val="24"/>
        </w:rPr>
        <w:t>e and adapt to changes in plans</w:t>
      </w:r>
    </w:p>
    <w:p w:rsidR="00346A29" w:rsidRPr="00D0607D" w:rsidRDefault="00346A29" w:rsidP="002F04CE">
      <w:pPr>
        <w:pStyle w:val="ListParagraph"/>
        <w:numPr>
          <w:ilvl w:val="0"/>
          <w:numId w:val="18"/>
        </w:numPr>
        <w:ind w:right="432"/>
        <w:rPr>
          <w:rFonts w:ascii="Arial" w:hAnsi="Arial" w:cs="Arial"/>
          <w:sz w:val="24"/>
          <w:szCs w:val="24"/>
        </w:rPr>
      </w:pPr>
      <w:r w:rsidRPr="00D0607D">
        <w:rPr>
          <w:rFonts w:ascii="Arial" w:hAnsi="Arial" w:cs="Arial"/>
          <w:sz w:val="24"/>
          <w:szCs w:val="24"/>
        </w:rPr>
        <w:t>Involve everyone in planning the reunion</w:t>
      </w:r>
    </w:p>
    <w:p w:rsidR="00346A29" w:rsidRDefault="00346A29" w:rsidP="002F04CE">
      <w:pPr>
        <w:pStyle w:val="ListParagraph"/>
        <w:numPr>
          <w:ilvl w:val="0"/>
          <w:numId w:val="18"/>
        </w:numPr>
        <w:ind w:right="432"/>
        <w:rPr>
          <w:rFonts w:ascii="Arial" w:hAnsi="Arial" w:cs="Arial"/>
          <w:sz w:val="24"/>
          <w:szCs w:val="24"/>
        </w:rPr>
      </w:pPr>
      <w:r w:rsidRPr="00D0607D">
        <w:rPr>
          <w:rFonts w:ascii="Arial" w:hAnsi="Arial" w:cs="Arial"/>
          <w:sz w:val="24"/>
          <w:szCs w:val="24"/>
        </w:rPr>
        <w:t>Take it slow</w:t>
      </w:r>
    </w:p>
    <w:p w:rsidR="003D2B62" w:rsidRDefault="003D2B62" w:rsidP="003D2B62">
      <w:pPr>
        <w:ind w:right="432"/>
        <w:rPr>
          <w:rFonts w:ascii="Arial" w:hAnsi="Arial" w:cs="Arial"/>
          <w:sz w:val="24"/>
          <w:szCs w:val="24"/>
        </w:rPr>
      </w:pPr>
    </w:p>
    <w:p w:rsidR="003D2B62" w:rsidRDefault="003D2B62" w:rsidP="003D2B62">
      <w:pPr>
        <w:ind w:right="432"/>
        <w:rPr>
          <w:rFonts w:ascii="Arial" w:hAnsi="Arial" w:cs="Arial"/>
          <w:sz w:val="24"/>
          <w:szCs w:val="24"/>
        </w:rPr>
      </w:pPr>
    </w:p>
    <w:p w:rsidR="003D2B62" w:rsidRDefault="003D2B62" w:rsidP="003D2B62">
      <w:pPr>
        <w:ind w:right="432"/>
        <w:rPr>
          <w:rFonts w:ascii="Arial" w:hAnsi="Arial" w:cs="Arial"/>
          <w:sz w:val="24"/>
          <w:szCs w:val="24"/>
        </w:rPr>
      </w:pPr>
    </w:p>
    <w:p w:rsidR="003D2B62" w:rsidRDefault="003D2B62" w:rsidP="003D2B62">
      <w:pPr>
        <w:ind w:right="432"/>
        <w:rPr>
          <w:rFonts w:ascii="Arial" w:hAnsi="Arial" w:cs="Arial"/>
          <w:sz w:val="24"/>
          <w:szCs w:val="24"/>
        </w:rPr>
      </w:pPr>
    </w:p>
    <w:p w:rsidR="003D2B62" w:rsidRDefault="003D2B62"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0C133A" w:rsidRDefault="000C133A" w:rsidP="003D2B62">
      <w:pPr>
        <w:ind w:right="432"/>
        <w:rPr>
          <w:rFonts w:ascii="Arial" w:hAnsi="Arial" w:cs="Arial"/>
          <w:sz w:val="24"/>
          <w:szCs w:val="24"/>
        </w:rPr>
      </w:pPr>
    </w:p>
    <w:p w:rsidR="00F21C9F" w:rsidRDefault="00F21C9F" w:rsidP="003D2B62">
      <w:pPr>
        <w:ind w:right="432"/>
        <w:rPr>
          <w:rFonts w:ascii="Arial" w:hAnsi="Arial" w:cs="Arial"/>
          <w:sz w:val="24"/>
          <w:szCs w:val="24"/>
        </w:rPr>
      </w:pPr>
    </w:p>
    <w:p w:rsidR="003D2B62" w:rsidRDefault="003D2B62" w:rsidP="003D2B62">
      <w:pPr>
        <w:ind w:right="432"/>
        <w:rPr>
          <w:rFonts w:ascii="Arial" w:hAnsi="Arial" w:cs="Arial"/>
          <w:sz w:val="24"/>
          <w:szCs w:val="24"/>
        </w:rPr>
      </w:pPr>
    </w:p>
    <w:p w:rsidR="00346A29" w:rsidRPr="00585062" w:rsidRDefault="00346A29" w:rsidP="008E4851">
      <w:pPr>
        <w:pStyle w:val="Heading1"/>
        <w:ind w:left="180"/>
      </w:pPr>
      <w:bookmarkStart w:id="145" w:name="_Toc427760572"/>
      <w:r w:rsidRPr="00585062">
        <w:lastRenderedPageBreak/>
        <w:t xml:space="preserve">APPENDIX </w:t>
      </w:r>
      <w:r w:rsidR="002B2C26" w:rsidRPr="00585062">
        <w:t>D</w:t>
      </w:r>
      <w:r w:rsidR="0068223B">
        <w:t xml:space="preserve"> - </w:t>
      </w:r>
      <w:r w:rsidRPr="00585062">
        <w:t>NATURAL AND MANMADE DISASTER</w:t>
      </w:r>
      <w:bookmarkEnd w:id="145"/>
    </w:p>
    <w:p w:rsidR="00346A29" w:rsidRPr="00854E5E" w:rsidRDefault="0057653F" w:rsidP="008E4851">
      <w:pPr>
        <w:ind w:left="180"/>
        <w:jc w:val="both"/>
        <w:rPr>
          <w:rFonts w:cstheme="minorHAnsi"/>
          <w:sz w:val="24"/>
          <w:szCs w:val="24"/>
        </w:rPr>
      </w:pPr>
      <w:r w:rsidRPr="006C6C97">
        <w:rPr>
          <w:noProof/>
          <w:sz w:val="24"/>
          <w:szCs w:val="24"/>
        </w:rPr>
        <w:drawing>
          <wp:inline distT="0" distB="0" distL="0" distR="0" wp14:anchorId="5491F4B7" wp14:editId="7E65FE19">
            <wp:extent cx="5943600" cy="1822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rsidR="00423346" w:rsidRDefault="00423346" w:rsidP="008E4851">
      <w:pPr>
        <w:ind w:left="180"/>
        <w:jc w:val="both"/>
        <w:rPr>
          <w:rFonts w:ascii="Arial" w:hAnsi="Arial" w:cs="Arial"/>
          <w:i/>
          <w:sz w:val="24"/>
          <w:szCs w:val="24"/>
        </w:rPr>
      </w:pPr>
    </w:p>
    <w:p w:rsidR="00A56E7F" w:rsidRPr="00423346" w:rsidRDefault="00A56E7F" w:rsidP="008E4851">
      <w:pPr>
        <w:ind w:left="180" w:right="432"/>
        <w:jc w:val="both"/>
        <w:rPr>
          <w:rFonts w:ascii="Arial" w:hAnsi="Arial" w:cs="Arial"/>
          <w:sz w:val="24"/>
          <w:szCs w:val="24"/>
        </w:rPr>
      </w:pPr>
      <w:r w:rsidRPr="00D35CA7">
        <w:rPr>
          <w:rFonts w:ascii="Arial" w:hAnsi="Arial" w:cs="Arial"/>
          <w:sz w:val="24"/>
          <w:szCs w:val="24"/>
        </w:rPr>
        <w:t>A significant catastrophic event, either natural or man-made, has the potential to damage or destroy an Air Force installation and surrounding communities and impact military</w:t>
      </w:r>
      <w:r w:rsidRPr="00423346">
        <w:rPr>
          <w:rFonts w:ascii="Arial" w:hAnsi="Arial" w:cs="Arial"/>
          <w:sz w:val="24"/>
          <w:szCs w:val="24"/>
        </w:rPr>
        <w:t xml:space="preserve"> members and their families. A catastrophic event could produce mass casualties and displace members and their families from their homes, schools, and places of employment. Community services normally available could be disrupted or rendered incapable of supporting recovery. The A&amp;FRC is a focal point for helping the </w:t>
      </w:r>
      <w:r>
        <w:rPr>
          <w:rFonts w:ascii="Arial" w:hAnsi="Arial" w:cs="Arial"/>
          <w:sz w:val="24"/>
          <w:szCs w:val="24"/>
        </w:rPr>
        <w:t>installation</w:t>
      </w:r>
      <w:r w:rsidRPr="00423346">
        <w:rPr>
          <w:rFonts w:ascii="Arial" w:hAnsi="Arial" w:cs="Arial"/>
          <w:sz w:val="24"/>
          <w:szCs w:val="24"/>
        </w:rPr>
        <w:t xml:space="preserve"> community address, prepare for, and respond to crisis situations</w:t>
      </w:r>
      <w:r>
        <w:rPr>
          <w:rFonts w:ascii="Arial" w:hAnsi="Arial" w:cs="Arial"/>
          <w:sz w:val="24"/>
          <w:szCs w:val="24"/>
        </w:rPr>
        <w:t>.</w:t>
      </w:r>
    </w:p>
    <w:p w:rsidR="00A56E7F" w:rsidRPr="00423346" w:rsidRDefault="00A56E7F" w:rsidP="008E4851">
      <w:pPr>
        <w:ind w:left="180" w:right="432"/>
        <w:jc w:val="both"/>
        <w:rPr>
          <w:rFonts w:ascii="Arial" w:hAnsi="Arial" w:cs="Arial"/>
          <w:sz w:val="24"/>
          <w:szCs w:val="24"/>
        </w:rPr>
      </w:pPr>
    </w:p>
    <w:p w:rsidR="00A56E7F" w:rsidRPr="00423346" w:rsidRDefault="00A56E7F" w:rsidP="008E4851">
      <w:pPr>
        <w:ind w:left="180" w:right="432"/>
        <w:jc w:val="both"/>
        <w:rPr>
          <w:rFonts w:ascii="Arial" w:hAnsi="Arial" w:cs="Arial"/>
          <w:sz w:val="24"/>
          <w:szCs w:val="24"/>
        </w:rPr>
      </w:pPr>
      <w:r w:rsidRPr="00423346">
        <w:rPr>
          <w:rFonts w:ascii="Arial" w:hAnsi="Arial" w:cs="Arial"/>
          <w:sz w:val="24"/>
          <w:szCs w:val="24"/>
        </w:rPr>
        <w:t xml:space="preserve">A Wing Commander may activate the Emergency Family Assistance Center (EFAC) in situations where the anticipated needs are beyond the capability of the agencies primarily tasked to provide immediate crisis intervention.  The EFAC operates 24/7 and is staffed by (but not limited to) the A&amp;FRC, Medical Group, Mental Health, Chaplain, Finance, and volunteers.  </w:t>
      </w:r>
    </w:p>
    <w:p w:rsidR="00A56E7F" w:rsidRPr="00423346" w:rsidRDefault="00A56E7F" w:rsidP="008E4851">
      <w:pPr>
        <w:ind w:left="180" w:right="432"/>
        <w:jc w:val="both"/>
        <w:rPr>
          <w:rFonts w:ascii="Arial" w:hAnsi="Arial" w:cs="Arial"/>
          <w:sz w:val="24"/>
          <w:szCs w:val="24"/>
        </w:rPr>
      </w:pPr>
    </w:p>
    <w:p w:rsidR="00346A29" w:rsidRPr="00423346" w:rsidRDefault="00A56E7F" w:rsidP="008E4851">
      <w:pPr>
        <w:ind w:left="180" w:right="432"/>
        <w:jc w:val="both"/>
        <w:rPr>
          <w:rFonts w:ascii="Arial" w:hAnsi="Arial" w:cs="Arial"/>
          <w:sz w:val="24"/>
          <w:szCs w:val="24"/>
        </w:rPr>
      </w:pPr>
      <w:r w:rsidRPr="00423346">
        <w:rPr>
          <w:rFonts w:ascii="Arial" w:hAnsi="Arial" w:cs="Arial"/>
          <w:sz w:val="24"/>
          <w:szCs w:val="24"/>
        </w:rPr>
        <w:t xml:space="preserve">Upon activation the EFAC activities are coordinated by the A&amp;FRC.  The EFAC is a consolidated staging area where members and their families can obtain disaster relief and support, to include: information and referral related to medical, housing, financial assistance, counseling, spiritual support and crisis </w:t>
      </w:r>
      <w:r w:rsidR="00960E89">
        <w:rPr>
          <w:rFonts w:ascii="Arial" w:hAnsi="Arial" w:cs="Arial"/>
          <w:sz w:val="24"/>
          <w:szCs w:val="24"/>
        </w:rPr>
        <w:t xml:space="preserve">information updates.  The </w:t>
      </w:r>
      <w:r w:rsidR="009F2178">
        <w:rPr>
          <w:rFonts w:ascii="Arial" w:hAnsi="Arial" w:cs="Arial"/>
          <w:sz w:val="24"/>
          <w:szCs w:val="24"/>
        </w:rPr>
        <w:t xml:space="preserve">KS Team </w:t>
      </w:r>
      <w:r w:rsidRPr="00423346">
        <w:rPr>
          <w:rFonts w:ascii="Arial" w:hAnsi="Arial" w:cs="Arial"/>
          <w:sz w:val="24"/>
          <w:szCs w:val="24"/>
        </w:rPr>
        <w:t xml:space="preserve">should discuss </w:t>
      </w:r>
      <w:r>
        <w:rPr>
          <w:rFonts w:ascii="Arial" w:hAnsi="Arial" w:cs="Arial"/>
          <w:sz w:val="24"/>
          <w:szCs w:val="24"/>
        </w:rPr>
        <w:t xml:space="preserve">and formulate </w:t>
      </w:r>
      <w:r w:rsidRPr="00423346">
        <w:rPr>
          <w:rFonts w:ascii="Arial" w:hAnsi="Arial" w:cs="Arial"/>
          <w:sz w:val="24"/>
          <w:szCs w:val="24"/>
        </w:rPr>
        <w:t xml:space="preserve">a </w:t>
      </w:r>
      <w:r>
        <w:rPr>
          <w:rFonts w:ascii="Arial" w:hAnsi="Arial" w:cs="Arial"/>
          <w:sz w:val="24"/>
          <w:szCs w:val="24"/>
        </w:rPr>
        <w:t xml:space="preserve">unit </w:t>
      </w:r>
      <w:r w:rsidRPr="00423346">
        <w:rPr>
          <w:rFonts w:ascii="Arial" w:hAnsi="Arial" w:cs="Arial"/>
          <w:sz w:val="24"/>
          <w:szCs w:val="24"/>
        </w:rPr>
        <w:t>plan of action</w:t>
      </w:r>
      <w:r>
        <w:rPr>
          <w:rFonts w:ascii="Arial" w:hAnsi="Arial" w:cs="Arial"/>
          <w:sz w:val="24"/>
          <w:szCs w:val="24"/>
        </w:rPr>
        <w:t xml:space="preserve">.  </w:t>
      </w:r>
      <w:r w:rsidRPr="00423346">
        <w:rPr>
          <w:rFonts w:ascii="Arial" w:hAnsi="Arial" w:cs="Arial"/>
          <w:sz w:val="24"/>
          <w:szCs w:val="24"/>
        </w:rPr>
        <w:t>The K</w:t>
      </w:r>
      <w:r w:rsidR="009F2178">
        <w:rPr>
          <w:rFonts w:ascii="Arial" w:hAnsi="Arial" w:cs="Arial"/>
          <w:sz w:val="24"/>
          <w:szCs w:val="24"/>
        </w:rPr>
        <w:t>S/KSM</w:t>
      </w:r>
      <w:r w:rsidRPr="00423346">
        <w:rPr>
          <w:rFonts w:ascii="Arial" w:hAnsi="Arial" w:cs="Arial"/>
          <w:sz w:val="24"/>
          <w:szCs w:val="24"/>
        </w:rPr>
        <w:t xml:space="preserve"> may be inundated with calls from unit spouses searching for information.  It is essential that rumors on injur</w:t>
      </w:r>
      <w:r>
        <w:rPr>
          <w:rFonts w:ascii="Arial" w:hAnsi="Arial" w:cs="Arial"/>
          <w:sz w:val="24"/>
          <w:szCs w:val="24"/>
        </w:rPr>
        <w:t>ies</w:t>
      </w:r>
      <w:r w:rsidRPr="00423346">
        <w:rPr>
          <w:rFonts w:ascii="Arial" w:hAnsi="Arial" w:cs="Arial"/>
          <w:sz w:val="24"/>
          <w:szCs w:val="24"/>
        </w:rPr>
        <w:t xml:space="preserve">, fatalities or damages are not confirmed by the Key Spouse.  The installation Public Affairs office will coordinate with Wing leadership </w:t>
      </w:r>
      <w:r w:rsidR="000D232B">
        <w:rPr>
          <w:rFonts w:ascii="Arial" w:hAnsi="Arial" w:cs="Arial"/>
          <w:sz w:val="24"/>
          <w:szCs w:val="24"/>
        </w:rPr>
        <w:t>on the</w:t>
      </w:r>
      <w:r>
        <w:rPr>
          <w:rFonts w:ascii="Arial" w:hAnsi="Arial" w:cs="Arial"/>
          <w:sz w:val="24"/>
          <w:szCs w:val="24"/>
        </w:rPr>
        <w:t xml:space="preserve"> release </w:t>
      </w:r>
      <w:r w:rsidR="000D232B">
        <w:rPr>
          <w:rFonts w:ascii="Arial" w:hAnsi="Arial" w:cs="Arial"/>
          <w:sz w:val="24"/>
          <w:szCs w:val="24"/>
        </w:rPr>
        <w:t xml:space="preserve">of </w:t>
      </w:r>
      <w:r>
        <w:rPr>
          <w:rFonts w:ascii="Arial" w:hAnsi="Arial" w:cs="Arial"/>
          <w:sz w:val="24"/>
          <w:szCs w:val="24"/>
        </w:rPr>
        <w:t xml:space="preserve">official </w:t>
      </w:r>
      <w:r w:rsidR="000D232B">
        <w:rPr>
          <w:rFonts w:ascii="Arial" w:hAnsi="Arial" w:cs="Arial"/>
          <w:sz w:val="24"/>
          <w:szCs w:val="24"/>
        </w:rPr>
        <w:t xml:space="preserve">information and </w:t>
      </w:r>
      <w:r>
        <w:rPr>
          <w:rFonts w:ascii="Arial" w:hAnsi="Arial" w:cs="Arial"/>
          <w:sz w:val="24"/>
          <w:szCs w:val="24"/>
        </w:rPr>
        <w:t>statements</w:t>
      </w:r>
      <w:r w:rsidR="000D232B">
        <w:rPr>
          <w:rFonts w:ascii="Arial" w:hAnsi="Arial" w:cs="Arial"/>
          <w:sz w:val="24"/>
          <w:szCs w:val="24"/>
        </w:rPr>
        <w:t>.</w:t>
      </w:r>
      <w:r w:rsidR="00346A29" w:rsidRPr="00423346">
        <w:rPr>
          <w:rFonts w:ascii="Arial" w:hAnsi="Arial" w:cs="Arial"/>
          <w:sz w:val="24"/>
          <w:szCs w:val="24"/>
        </w:rPr>
        <w:br w:type="page"/>
      </w:r>
    </w:p>
    <w:p w:rsidR="00346A29" w:rsidRPr="0057653F" w:rsidRDefault="00346A29" w:rsidP="00157FDB">
      <w:pPr>
        <w:pStyle w:val="Heading1"/>
        <w:ind w:left="144"/>
      </w:pPr>
      <w:bookmarkStart w:id="146" w:name="_Toc427760573"/>
      <w:r w:rsidRPr="0057653F">
        <w:lastRenderedPageBreak/>
        <w:t xml:space="preserve">APPENDIX </w:t>
      </w:r>
      <w:r w:rsidR="002B2C26" w:rsidRPr="0057653F">
        <w:t>E</w:t>
      </w:r>
      <w:r w:rsidR="00AC1E64">
        <w:t xml:space="preserve"> -</w:t>
      </w:r>
      <w:r w:rsidRPr="0057653F">
        <w:t xml:space="preserve"> SEXUAL ASSAULT PREVENTION AND RESPONSE PROGRAM</w:t>
      </w:r>
      <w:bookmarkEnd w:id="146"/>
    </w:p>
    <w:p w:rsidR="00346A29" w:rsidRPr="0057653F" w:rsidRDefault="0057653F" w:rsidP="00157FDB">
      <w:pPr>
        <w:ind w:left="144"/>
        <w:rPr>
          <w:rFonts w:ascii="Arial" w:hAnsi="Arial" w:cs="Arial"/>
          <w:sz w:val="24"/>
          <w:szCs w:val="24"/>
        </w:rPr>
      </w:pPr>
      <w:r w:rsidRPr="006C6C97">
        <w:rPr>
          <w:noProof/>
          <w:sz w:val="24"/>
          <w:szCs w:val="24"/>
        </w:rPr>
        <w:drawing>
          <wp:inline distT="0" distB="0" distL="0" distR="0" wp14:anchorId="750A5DC3" wp14:editId="29BBFC93">
            <wp:extent cx="5943600" cy="18221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rsidR="00423346" w:rsidRDefault="00423346" w:rsidP="00157FDB">
      <w:pPr>
        <w:rPr>
          <w:rFonts w:ascii="Arial" w:hAnsi="Arial" w:cs="Arial"/>
          <w:sz w:val="24"/>
          <w:szCs w:val="24"/>
        </w:rPr>
      </w:pPr>
    </w:p>
    <w:p w:rsidR="00023E20" w:rsidRDefault="00C70FA3" w:rsidP="00023E20">
      <w:pPr>
        <w:widowControl/>
        <w:shd w:val="clear" w:color="auto" w:fill="8DB3E2" w:themeFill="text2" w:themeFillTint="66"/>
        <w:spacing w:after="100" w:afterAutospacing="1"/>
        <w:ind w:left="144" w:right="432"/>
        <w:rPr>
          <w:rFonts w:ascii="Arial" w:hAnsi="Arial" w:cs="Arial"/>
          <w:b/>
          <w:sz w:val="24"/>
          <w:szCs w:val="24"/>
        </w:rPr>
      </w:pPr>
      <w:r w:rsidRPr="000A4394">
        <w:rPr>
          <w:rFonts w:ascii="Arial" w:hAnsi="Arial" w:cs="Arial"/>
          <w:b/>
          <w:sz w:val="24"/>
          <w:szCs w:val="24"/>
        </w:rPr>
        <w:t xml:space="preserve">If </w:t>
      </w:r>
      <w:r>
        <w:rPr>
          <w:rFonts w:ascii="Arial" w:hAnsi="Arial" w:cs="Arial"/>
          <w:b/>
          <w:sz w:val="24"/>
          <w:szCs w:val="24"/>
        </w:rPr>
        <w:t xml:space="preserve">an individual </w:t>
      </w:r>
      <w:r w:rsidRPr="000A4394">
        <w:rPr>
          <w:rFonts w:ascii="Arial" w:hAnsi="Arial" w:cs="Arial"/>
          <w:b/>
          <w:sz w:val="24"/>
          <w:szCs w:val="24"/>
        </w:rPr>
        <w:t xml:space="preserve">discloses </w:t>
      </w:r>
      <w:r w:rsidR="00023E20">
        <w:rPr>
          <w:rFonts w:ascii="Arial" w:hAnsi="Arial" w:cs="Arial"/>
          <w:b/>
          <w:sz w:val="24"/>
          <w:szCs w:val="24"/>
        </w:rPr>
        <w:t xml:space="preserve">that </w:t>
      </w:r>
      <w:r w:rsidR="00DA3068">
        <w:rPr>
          <w:rFonts w:ascii="Arial" w:hAnsi="Arial" w:cs="Arial"/>
          <w:b/>
          <w:sz w:val="24"/>
          <w:szCs w:val="24"/>
        </w:rPr>
        <w:t>he/she has</w:t>
      </w:r>
      <w:r w:rsidR="00023E20">
        <w:rPr>
          <w:rFonts w:ascii="Arial" w:hAnsi="Arial" w:cs="Arial"/>
          <w:b/>
          <w:sz w:val="24"/>
          <w:szCs w:val="24"/>
        </w:rPr>
        <w:t xml:space="preserve"> been </w:t>
      </w:r>
      <w:r w:rsidRPr="000A4394">
        <w:rPr>
          <w:rFonts w:ascii="Arial" w:hAnsi="Arial" w:cs="Arial"/>
          <w:b/>
          <w:sz w:val="24"/>
          <w:szCs w:val="24"/>
        </w:rPr>
        <w:t>sexual</w:t>
      </w:r>
      <w:r w:rsidR="00DA3068">
        <w:rPr>
          <w:rFonts w:ascii="Arial" w:hAnsi="Arial" w:cs="Arial"/>
          <w:b/>
          <w:sz w:val="24"/>
          <w:szCs w:val="24"/>
        </w:rPr>
        <w:t>ly</w:t>
      </w:r>
      <w:r w:rsidRPr="000A4394">
        <w:rPr>
          <w:rFonts w:ascii="Arial" w:hAnsi="Arial" w:cs="Arial"/>
          <w:b/>
          <w:sz w:val="24"/>
          <w:szCs w:val="24"/>
        </w:rPr>
        <w:t xml:space="preserve"> assault</w:t>
      </w:r>
      <w:r w:rsidR="00023E20">
        <w:rPr>
          <w:rFonts w:ascii="Arial" w:hAnsi="Arial" w:cs="Arial"/>
          <w:b/>
          <w:sz w:val="24"/>
          <w:szCs w:val="24"/>
        </w:rPr>
        <w:t>ed</w:t>
      </w:r>
      <w:r w:rsidRPr="000A4394">
        <w:rPr>
          <w:rFonts w:ascii="Arial" w:hAnsi="Arial" w:cs="Arial"/>
          <w:b/>
          <w:sz w:val="24"/>
          <w:szCs w:val="24"/>
        </w:rPr>
        <w:t xml:space="preserve"> to a KSM, </w:t>
      </w:r>
      <w:r>
        <w:rPr>
          <w:rFonts w:ascii="Arial" w:hAnsi="Arial" w:cs="Arial"/>
          <w:b/>
          <w:sz w:val="24"/>
          <w:szCs w:val="24"/>
        </w:rPr>
        <w:t xml:space="preserve">the </w:t>
      </w:r>
      <w:r w:rsidRPr="000A4394">
        <w:rPr>
          <w:rFonts w:ascii="Arial" w:hAnsi="Arial" w:cs="Arial"/>
          <w:b/>
          <w:sz w:val="24"/>
          <w:szCs w:val="24"/>
        </w:rPr>
        <w:t xml:space="preserve">KSM </w:t>
      </w:r>
      <w:r w:rsidR="00023E20">
        <w:rPr>
          <w:rFonts w:ascii="Arial" w:hAnsi="Arial" w:cs="Arial"/>
          <w:b/>
          <w:sz w:val="24"/>
          <w:szCs w:val="24"/>
        </w:rPr>
        <w:t xml:space="preserve">should refer the victim to the installation Sexual Assault </w:t>
      </w:r>
      <w:r w:rsidR="001D2601">
        <w:rPr>
          <w:rFonts w:ascii="Arial" w:hAnsi="Arial" w:cs="Arial"/>
          <w:b/>
          <w:sz w:val="24"/>
          <w:szCs w:val="24"/>
        </w:rPr>
        <w:t xml:space="preserve">Prevention and </w:t>
      </w:r>
      <w:r w:rsidR="00023E20">
        <w:rPr>
          <w:rFonts w:ascii="Arial" w:hAnsi="Arial" w:cs="Arial"/>
          <w:b/>
          <w:sz w:val="24"/>
          <w:szCs w:val="24"/>
        </w:rPr>
        <w:t>Response</w:t>
      </w:r>
      <w:r w:rsidR="001D2601">
        <w:rPr>
          <w:rFonts w:ascii="Arial" w:hAnsi="Arial" w:cs="Arial"/>
          <w:b/>
          <w:sz w:val="24"/>
          <w:szCs w:val="24"/>
        </w:rPr>
        <w:t xml:space="preserve"> (SAPR)</w:t>
      </w:r>
      <w:r w:rsidR="00023E20">
        <w:rPr>
          <w:rFonts w:ascii="Arial" w:hAnsi="Arial" w:cs="Arial"/>
          <w:b/>
          <w:sz w:val="24"/>
          <w:szCs w:val="24"/>
        </w:rPr>
        <w:t xml:space="preserve"> Coordinator, provide the 24/7 </w:t>
      </w:r>
      <w:r w:rsidR="00023E20" w:rsidRPr="00FA36AF">
        <w:rPr>
          <w:rFonts w:ascii="Arial" w:hAnsi="Arial" w:cs="Arial"/>
          <w:b/>
          <w:sz w:val="24"/>
          <w:szCs w:val="24"/>
        </w:rPr>
        <w:t xml:space="preserve">SEXUAL ASSAULT HELPLINE </w:t>
      </w:r>
      <w:r w:rsidR="00023E20">
        <w:rPr>
          <w:rFonts w:ascii="Arial" w:hAnsi="Arial" w:cs="Arial"/>
          <w:b/>
          <w:sz w:val="24"/>
          <w:szCs w:val="24"/>
        </w:rPr>
        <w:t>number</w:t>
      </w:r>
      <w:r w:rsidR="00023E20" w:rsidRPr="00FA36AF">
        <w:rPr>
          <w:rFonts w:ascii="Arial" w:hAnsi="Arial" w:cs="Arial"/>
          <w:b/>
          <w:sz w:val="24"/>
          <w:szCs w:val="24"/>
        </w:rPr>
        <w:t xml:space="preserve"> </w:t>
      </w:r>
      <w:r w:rsidR="00BF7842">
        <w:rPr>
          <w:rFonts w:ascii="Arial" w:hAnsi="Arial" w:cs="Arial"/>
          <w:b/>
          <w:sz w:val="24"/>
          <w:szCs w:val="24"/>
        </w:rPr>
        <w:t>(</w:t>
      </w:r>
      <w:r w:rsidR="00023E20" w:rsidRPr="00FA36AF">
        <w:rPr>
          <w:rFonts w:ascii="Arial" w:hAnsi="Arial" w:cs="Arial"/>
          <w:b/>
          <w:sz w:val="24"/>
          <w:szCs w:val="24"/>
        </w:rPr>
        <w:t>877-995-5247</w:t>
      </w:r>
      <w:r w:rsidR="00BF7842">
        <w:rPr>
          <w:rFonts w:ascii="Arial" w:hAnsi="Arial" w:cs="Arial"/>
          <w:b/>
          <w:sz w:val="24"/>
          <w:szCs w:val="24"/>
        </w:rPr>
        <w:t>)</w:t>
      </w:r>
      <w:r w:rsidR="00023E20">
        <w:rPr>
          <w:rFonts w:ascii="Arial" w:hAnsi="Arial" w:cs="Arial"/>
          <w:b/>
          <w:sz w:val="24"/>
          <w:szCs w:val="24"/>
        </w:rPr>
        <w:t xml:space="preserve"> and website </w:t>
      </w:r>
      <w:hyperlink r:id="rId14" w:history="1">
        <w:r w:rsidR="00023E20" w:rsidRPr="00FA36AF">
          <w:rPr>
            <w:rStyle w:val="Hyperlink"/>
            <w:rFonts w:ascii="Arial" w:hAnsi="Arial" w:cs="Arial"/>
            <w:b/>
            <w:sz w:val="24"/>
            <w:szCs w:val="24"/>
          </w:rPr>
          <w:t>www.safehelpline.org</w:t>
        </w:r>
      </w:hyperlink>
      <w:r w:rsidR="00023E20">
        <w:rPr>
          <w:rStyle w:val="Hyperlink"/>
          <w:rFonts w:ascii="Arial" w:hAnsi="Arial" w:cs="Arial"/>
          <w:b/>
          <w:sz w:val="24"/>
          <w:szCs w:val="24"/>
        </w:rPr>
        <w:t>.</w:t>
      </w:r>
    </w:p>
    <w:p w:rsidR="00A120FA" w:rsidRPr="004C793C" w:rsidRDefault="00C70FA3" w:rsidP="00023E20">
      <w:pPr>
        <w:widowControl/>
        <w:spacing w:after="100" w:afterAutospacing="1"/>
        <w:ind w:left="144" w:right="432"/>
        <w:rPr>
          <w:rFonts w:ascii="Arial" w:hAnsi="Arial" w:cs="Arial"/>
          <w:color w:val="000000"/>
          <w:sz w:val="24"/>
          <w:szCs w:val="24"/>
        </w:rPr>
      </w:pPr>
      <w:r w:rsidRPr="00023E20">
        <w:rPr>
          <w:rFonts w:ascii="Arial" w:hAnsi="Arial" w:cs="Arial"/>
          <w:sz w:val="24"/>
          <w:szCs w:val="24"/>
        </w:rPr>
        <w:t xml:space="preserve">The </w:t>
      </w:r>
      <w:r w:rsidR="00A120FA" w:rsidRPr="00023E20">
        <w:rPr>
          <w:rFonts w:ascii="Arial" w:hAnsi="Arial" w:cs="Arial"/>
          <w:color w:val="000000"/>
          <w:sz w:val="24"/>
          <w:szCs w:val="24"/>
        </w:rPr>
        <w:t xml:space="preserve">Installation Sexual Assault </w:t>
      </w:r>
      <w:r w:rsidR="001D2601">
        <w:rPr>
          <w:rFonts w:ascii="Arial" w:hAnsi="Arial" w:cs="Arial"/>
          <w:color w:val="000000"/>
          <w:sz w:val="24"/>
          <w:szCs w:val="24"/>
        </w:rPr>
        <w:t xml:space="preserve">Prevention and </w:t>
      </w:r>
      <w:r w:rsidR="00A120FA" w:rsidRPr="00023E20">
        <w:rPr>
          <w:rFonts w:ascii="Arial" w:hAnsi="Arial" w:cs="Arial"/>
          <w:color w:val="000000"/>
          <w:sz w:val="24"/>
          <w:szCs w:val="24"/>
        </w:rPr>
        <w:t xml:space="preserve">Response </w:t>
      </w:r>
      <w:r w:rsidR="001D2601">
        <w:rPr>
          <w:rFonts w:ascii="Arial" w:hAnsi="Arial" w:cs="Arial"/>
          <w:color w:val="000000"/>
          <w:sz w:val="24"/>
          <w:szCs w:val="24"/>
        </w:rPr>
        <w:t xml:space="preserve">(SAPR) </w:t>
      </w:r>
      <w:r w:rsidR="00A120FA" w:rsidRPr="00023E20">
        <w:rPr>
          <w:rFonts w:ascii="Arial" w:hAnsi="Arial" w:cs="Arial"/>
          <w:color w:val="000000"/>
          <w:sz w:val="24"/>
          <w:szCs w:val="24"/>
        </w:rPr>
        <w:t>Coordinator serve</w:t>
      </w:r>
      <w:r w:rsidR="001D2601">
        <w:rPr>
          <w:rFonts w:ascii="Arial" w:hAnsi="Arial" w:cs="Arial"/>
          <w:color w:val="000000"/>
          <w:sz w:val="24"/>
          <w:szCs w:val="24"/>
        </w:rPr>
        <w:t>s</w:t>
      </w:r>
      <w:r w:rsidR="00A120FA" w:rsidRPr="00023E20">
        <w:rPr>
          <w:rFonts w:ascii="Arial" w:hAnsi="Arial" w:cs="Arial"/>
          <w:color w:val="000000"/>
          <w:sz w:val="24"/>
          <w:szCs w:val="24"/>
        </w:rPr>
        <w:t xml:space="preserve"> as the installation's point of contact for integrating and coordinating sexual assault victim care services.</w:t>
      </w:r>
      <w:r w:rsidR="00A120FA" w:rsidRPr="004C793C">
        <w:rPr>
          <w:rFonts w:ascii="Arial" w:hAnsi="Arial" w:cs="Arial"/>
          <w:color w:val="000000"/>
          <w:sz w:val="24"/>
          <w:szCs w:val="24"/>
        </w:rPr>
        <w:t xml:space="preserve"> Services may begin at the initial report of sexual assault and continue through disposition and resolution of issues related to the victim's health and well-being. The </w:t>
      </w:r>
      <w:r w:rsidR="001D2601">
        <w:rPr>
          <w:rFonts w:ascii="Arial" w:hAnsi="Arial" w:cs="Arial"/>
          <w:color w:val="000000"/>
          <w:sz w:val="24"/>
          <w:szCs w:val="24"/>
        </w:rPr>
        <w:t>SAPR Coordinator</w:t>
      </w:r>
      <w:r w:rsidR="00A120FA" w:rsidRPr="004C793C">
        <w:rPr>
          <w:rFonts w:ascii="Arial" w:hAnsi="Arial" w:cs="Arial"/>
          <w:color w:val="000000"/>
          <w:sz w:val="24"/>
          <w:szCs w:val="24"/>
        </w:rPr>
        <w:t xml:space="preserve"> </w:t>
      </w:r>
      <w:r w:rsidR="00A120FA">
        <w:rPr>
          <w:rFonts w:ascii="Arial" w:hAnsi="Arial" w:cs="Arial"/>
          <w:color w:val="000000"/>
          <w:sz w:val="24"/>
          <w:szCs w:val="24"/>
        </w:rPr>
        <w:t xml:space="preserve">ensures </w:t>
      </w:r>
      <w:r w:rsidR="00A120FA" w:rsidRPr="004C793C">
        <w:rPr>
          <w:rFonts w:ascii="Arial" w:hAnsi="Arial" w:cs="Arial"/>
          <w:color w:val="000000"/>
          <w:sz w:val="24"/>
          <w:szCs w:val="24"/>
        </w:rPr>
        <w:t>victims of sexual assault receive the appropriate responsive care.</w:t>
      </w:r>
    </w:p>
    <w:p w:rsidR="00210803" w:rsidRPr="000A4394" w:rsidRDefault="00A120FA" w:rsidP="00157FDB">
      <w:pPr>
        <w:ind w:left="144" w:right="432"/>
        <w:rPr>
          <w:rFonts w:ascii="Arial" w:eastAsia="Times New Roman" w:hAnsi="Arial" w:cs="Arial"/>
          <w:color w:val="000000"/>
          <w:sz w:val="24"/>
          <w:szCs w:val="24"/>
        </w:rPr>
      </w:pPr>
      <w:r w:rsidRPr="000A4394">
        <w:rPr>
          <w:rFonts w:ascii="Arial" w:hAnsi="Arial" w:cs="Arial"/>
          <w:sz w:val="24"/>
          <w:szCs w:val="24"/>
        </w:rPr>
        <w:t>A</w:t>
      </w:r>
      <w:r>
        <w:rPr>
          <w:rFonts w:ascii="Arial" w:hAnsi="Arial" w:cs="Arial"/>
          <w:sz w:val="24"/>
          <w:szCs w:val="24"/>
        </w:rPr>
        <w:t xml:space="preserve"> victim has </w:t>
      </w:r>
      <w:r w:rsidR="00AC1E64">
        <w:rPr>
          <w:rFonts w:ascii="Arial" w:hAnsi="Arial" w:cs="Arial"/>
          <w:sz w:val="24"/>
          <w:szCs w:val="24"/>
        </w:rPr>
        <w:t xml:space="preserve">two </w:t>
      </w:r>
      <w:r>
        <w:rPr>
          <w:rFonts w:ascii="Arial" w:hAnsi="Arial" w:cs="Arial"/>
          <w:sz w:val="24"/>
          <w:szCs w:val="24"/>
        </w:rPr>
        <w:t xml:space="preserve">options </w:t>
      </w:r>
      <w:r w:rsidR="00AC1E64">
        <w:rPr>
          <w:rFonts w:ascii="Arial" w:hAnsi="Arial" w:cs="Arial"/>
          <w:sz w:val="24"/>
          <w:szCs w:val="24"/>
        </w:rPr>
        <w:t>t</w:t>
      </w:r>
      <w:r>
        <w:rPr>
          <w:rFonts w:ascii="Arial" w:hAnsi="Arial" w:cs="Arial"/>
          <w:sz w:val="24"/>
          <w:szCs w:val="24"/>
        </w:rPr>
        <w:t>o report sexual assault</w:t>
      </w:r>
      <w:r w:rsidR="000A4394">
        <w:rPr>
          <w:rFonts w:ascii="Arial" w:hAnsi="Arial" w:cs="Arial"/>
          <w:sz w:val="24"/>
          <w:szCs w:val="24"/>
        </w:rPr>
        <w:t xml:space="preserve">; </w:t>
      </w:r>
      <w:r w:rsidR="0037651C">
        <w:rPr>
          <w:rFonts w:ascii="Arial" w:hAnsi="Arial" w:cs="Arial"/>
          <w:sz w:val="24"/>
          <w:szCs w:val="24"/>
        </w:rPr>
        <w:t>r</w:t>
      </w:r>
      <w:r w:rsidR="00DA3068">
        <w:rPr>
          <w:rFonts w:ascii="Arial" w:eastAsia="Times New Roman" w:hAnsi="Arial" w:cs="Arial"/>
          <w:bCs/>
          <w:color w:val="000000"/>
          <w:sz w:val="24"/>
          <w:szCs w:val="24"/>
        </w:rPr>
        <w:t>eporting Options: Restricted</w:t>
      </w:r>
      <w:r w:rsidRPr="000A4394">
        <w:rPr>
          <w:rFonts w:ascii="Arial" w:eastAsia="Times New Roman" w:hAnsi="Arial" w:cs="Arial"/>
          <w:bCs/>
          <w:color w:val="000000"/>
          <w:sz w:val="24"/>
          <w:szCs w:val="24"/>
        </w:rPr>
        <w:t>/Unrestricted Reporting</w:t>
      </w:r>
      <w:r w:rsidR="00D53FD5">
        <w:rPr>
          <w:rFonts w:ascii="Arial" w:eastAsia="Times New Roman" w:hAnsi="Arial" w:cs="Arial"/>
          <w:bCs/>
          <w:color w:val="000000"/>
          <w:sz w:val="24"/>
          <w:szCs w:val="24"/>
        </w:rPr>
        <w:t>.</w:t>
      </w:r>
      <w:r w:rsidR="00C70FA3">
        <w:rPr>
          <w:rFonts w:ascii="Arial" w:eastAsia="Times New Roman" w:hAnsi="Arial" w:cs="Arial"/>
          <w:bCs/>
          <w:color w:val="000000"/>
          <w:sz w:val="24"/>
          <w:szCs w:val="24"/>
        </w:rPr>
        <w:t xml:space="preserve">  </w:t>
      </w:r>
    </w:p>
    <w:p w:rsidR="00210803" w:rsidRPr="000A4394" w:rsidRDefault="00210803" w:rsidP="00157FDB">
      <w:pPr>
        <w:widowControl/>
        <w:ind w:left="144" w:right="432"/>
        <w:rPr>
          <w:rFonts w:ascii="Arial" w:eastAsia="Times New Roman" w:hAnsi="Arial" w:cs="Arial"/>
          <w:color w:val="000000"/>
          <w:sz w:val="24"/>
          <w:szCs w:val="24"/>
        </w:rPr>
      </w:pPr>
    </w:p>
    <w:p w:rsidR="00FA36AF" w:rsidRPr="00107441" w:rsidRDefault="00A120FA" w:rsidP="00157FDB">
      <w:pPr>
        <w:ind w:left="144" w:right="432"/>
        <w:rPr>
          <w:rFonts w:ascii="Arial" w:eastAsia="Times New Roman" w:hAnsi="Arial" w:cs="Arial"/>
          <w:b/>
          <w:bCs/>
          <w:color w:val="000000"/>
          <w:sz w:val="24"/>
          <w:szCs w:val="24"/>
          <w:u w:val="single"/>
        </w:rPr>
      </w:pPr>
      <w:r w:rsidRPr="000A4394">
        <w:rPr>
          <w:rFonts w:ascii="Arial" w:eastAsia="Times New Roman" w:hAnsi="Arial" w:cs="Arial"/>
          <w:b/>
          <w:bCs/>
          <w:color w:val="000000"/>
          <w:sz w:val="24"/>
          <w:szCs w:val="24"/>
        </w:rPr>
        <w:t>Restricted Reporting</w:t>
      </w:r>
      <w:r w:rsidR="00DA3068">
        <w:rPr>
          <w:rFonts w:ascii="Arial" w:eastAsia="Times New Roman" w:hAnsi="Arial" w:cs="Arial"/>
          <w:b/>
          <w:bCs/>
          <w:color w:val="000000"/>
          <w:sz w:val="24"/>
          <w:szCs w:val="24"/>
        </w:rPr>
        <w:t xml:space="preserve">:  </w:t>
      </w:r>
      <w:r w:rsidRPr="00107441">
        <w:rPr>
          <w:rFonts w:ascii="Arial" w:eastAsia="Times New Roman" w:hAnsi="Arial" w:cs="Arial"/>
          <w:color w:val="000000"/>
          <w:sz w:val="24"/>
          <w:szCs w:val="24"/>
        </w:rPr>
        <w:t xml:space="preserve">This option is for victims of sexual assault who wish to confidentially disclose the crime to specifically identified individuals and receive medical treatment and services without triggering the official investigative process. Service members or dependents who are sexually assaulted and desire restricted reporting under this policy must report the assault to a </w:t>
      </w:r>
      <w:r w:rsidR="001D2601">
        <w:rPr>
          <w:rFonts w:ascii="Arial" w:hAnsi="Arial" w:cs="Arial"/>
          <w:color w:val="000000"/>
          <w:sz w:val="24"/>
          <w:szCs w:val="24"/>
        </w:rPr>
        <w:t>SAPR Coordinator</w:t>
      </w:r>
      <w:r w:rsidR="00AC1E64" w:rsidRPr="00107441">
        <w:rPr>
          <w:rFonts w:ascii="Arial" w:eastAsia="Times New Roman" w:hAnsi="Arial" w:cs="Arial"/>
          <w:color w:val="000000"/>
          <w:sz w:val="24"/>
          <w:szCs w:val="24"/>
        </w:rPr>
        <w:t xml:space="preserve">, Sexual Assault </w:t>
      </w:r>
      <w:r w:rsidR="001D2601">
        <w:rPr>
          <w:rFonts w:ascii="Arial" w:eastAsia="Times New Roman" w:hAnsi="Arial" w:cs="Arial"/>
          <w:color w:val="000000"/>
          <w:sz w:val="24"/>
          <w:szCs w:val="24"/>
        </w:rPr>
        <w:t>Prevention and Response</w:t>
      </w:r>
      <w:r w:rsidR="001D2601" w:rsidRPr="00107441">
        <w:rPr>
          <w:rFonts w:ascii="Arial" w:eastAsia="Times New Roman" w:hAnsi="Arial" w:cs="Arial"/>
          <w:color w:val="000000"/>
          <w:sz w:val="24"/>
          <w:szCs w:val="24"/>
        </w:rPr>
        <w:t xml:space="preserve"> </w:t>
      </w:r>
      <w:r w:rsidR="00AC1E64" w:rsidRPr="00107441">
        <w:rPr>
          <w:rFonts w:ascii="Arial" w:eastAsia="Times New Roman" w:hAnsi="Arial" w:cs="Arial"/>
          <w:color w:val="000000"/>
          <w:sz w:val="24"/>
          <w:szCs w:val="24"/>
        </w:rPr>
        <w:t>Victim Advocate (SAPR VA), Volunteer Victim A</w:t>
      </w:r>
      <w:r w:rsidRPr="00107441">
        <w:rPr>
          <w:rFonts w:ascii="Arial" w:eastAsia="Times New Roman" w:hAnsi="Arial" w:cs="Arial"/>
          <w:color w:val="000000"/>
          <w:sz w:val="24"/>
          <w:szCs w:val="24"/>
        </w:rPr>
        <w:t>dvocate (VVA) or a healthcare personnel. At the victim's discretion/request</w:t>
      </w:r>
      <w:r w:rsidR="006800EA">
        <w:rPr>
          <w:rFonts w:ascii="Arial" w:eastAsia="Times New Roman" w:hAnsi="Arial" w:cs="Arial"/>
          <w:color w:val="000000"/>
          <w:sz w:val="24"/>
          <w:szCs w:val="24"/>
        </w:rPr>
        <w:t>,</w:t>
      </w:r>
      <w:r w:rsidRPr="00107441">
        <w:rPr>
          <w:rFonts w:ascii="Arial" w:eastAsia="Times New Roman" w:hAnsi="Arial" w:cs="Arial"/>
          <w:color w:val="000000"/>
          <w:sz w:val="24"/>
          <w:szCs w:val="24"/>
        </w:rPr>
        <w:t xml:space="preserve"> </w:t>
      </w:r>
      <w:r w:rsidR="00C81D9D" w:rsidRPr="00107441">
        <w:rPr>
          <w:rFonts w:ascii="Arial" w:eastAsia="Times New Roman" w:hAnsi="Arial" w:cs="Arial"/>
          <w:color w:val="000000"/>
          <w:sz w:val="24"/>
          <w:szCs w:val="24"/>
        </w:rPr>
        <w:t>appropriately</w:t>
      </w:r>
      <w:r w:rsidRPr="00107441">
        <w:rPr>
          <w:rFonts w:ascii="Arial" w:eastAsia="Times New Roman" w:hAnsi="Arial" w:cs="Arial"/>
          <w:color w:val="000000"/>
          <w:sz w:val="24"/>
          <w:szCs w:val="24"/>
        </w:rPr>
        <w:t xml:space="preserve"> trained healthcare personnel shall conduct a </w:t>
      </w:r>
      <w:r w:rsidRPr="00DA3068">
        <w:rPr>
          <w:rFonts w:ascii="Arial" w:eastAsia="Times New Roman" w:hAnsi="Arial" w:cs="Arial"/>
          <w:color w:val="000000"/>
          <w:sz w:val="24"/>
          <w:szCs w:val="24"/>
        </w:rPr>
        <w:t xml:space="preserve">sexual assault forensic examination </w:t>
      </w:r>
      <w:r w:rsidRPr="00107441">
        <w:rPr>
          <w:rFonts w:ascii="Arial" w:eastAsia="Times New Roman" w:hAnsi="Arial" w:cs="Arial"/>
          <w:color w:val="000000"/>
          <w:sz w:val="24"/>
          <w:szCs w:val="24"/>
        </w:rPr>
        <w:t xml:space="preserve">(SAFE), which may include the collection of evidence. In the absence of a </w:t>
      </w:r>
      <w:r w:rsidR="006800EA" w:rsidRPr="00107441">
        <w:rPr>
          <w:rFonts w:ascii="Arial" w:eastAsia="Times New Roman" w:hAnsi="Arial" w:cs="Arial"/>
          <w:color w:val="000000"/>
          <w:sz w:val="24"/>
          <w:szCs w:val="24"/>
        </w:rPr>
        <w:t>D</w:t>
      </w:r>
      <w:r w:rsidR="006800EA">
        <w:rPr>
          <w:rFonts w:ascii="Arial" w:eastAsia="Times New Roman" w:hAnsi="Arial" w:cs="Arial"/>
          <w:color w:val="000000"/>
          <w:sz w:val="24"/>
          <w:szCs w:val="24"/>
        </w:rPr>
        <w:t>o</w:t>
      </w:r>
      <w:r w:rsidR="006800EA" w:rsidRPr="00107441">
        <w:rPr>
          <w:rFonts w:ascii="Arial" w:eastAsia="Times New Roman" w:hAnsi="Arial" w:cs="Arial"/>
          <w:color w:val="000000"/>
          <w:sz w:val="24"/>
          <w:szCs w:val="24"/>
        </w:rPr>
        <w:t xml:space="preserve">D </w:t>
      </w:r>
      <w:r w:rsidRPr="00107441">
        <w:rPr>
          <w:rFonts w:ascii="Arial" w:eastAsia="Times New Roman" w:hAnsi="Arial" w:cs="Arial"/>
          <w:color w:val="000000"/>
          <w:sz w:val="24"/>
          <w:szCs w:val="24"/>
        </w:rPr>
        <w:t>provider, the service member will be referred to an appropriate civilian facility for the SAFE.</w:t>
      </w:r>
      <w:r w:rsidRPr="00107441">
        <w:rPr>
          <w:rFonts w:ascii="Arial" w:eastAsia="Times New Roman" w:hAnsi="Arial" w:cs="Arial"/>
          <w:color w:val="000000"/>
          <w:sz w:val="24"/>
          <w:szCs w:val="24"/>
        </w:rPr>
        <w:br/>
      </w:r>
    </w:p>
    <w:p w:rsidR="00B55E20" w:rsidRPr="00BB032B" w:rsidRDefault="00A120FA" w:rsidP="00157FDB">
      <w:pPr>
        <w:widowControl/>
        <w:spacing w:after="100" w:afterAutospacing="1"/>
        <w:ind w:left="144" w:right="432"/>
        <w:rPr>
          <w:rFonts w:ascii="Arial" w:hAnsi="Arial" w:cs="Arial"/>
          <w:sz w:val="24"/>
          <w:szCs w:val="24"/>
        </w:rPr>
      </w:pPr>
      <w:r w:rsidRPr="00210803">
        <w:rPr>
          <w:rStyle w:val="Strong"/>
          <w:rFonts w:ascii="Arial" w:hAnsi="Arial" w:cs="Arial"/>
          <w:color w:val="000000"/>
          <w:sz w:val="24"/>
          <w:szCs w:val="24"/>
        </w:rPr>
        <w:t>Unrestricted Reporting:</w:t>
      </w:r>
      <w:r w:rsidRPr="00210803">
        <w:rPr>
          <w:rStyle w:val="libtext"/>
          <w:rFonts w:ascii="Arial" w:hAnsi="Arial" w:cs="Arial"/>
          <w:b/>
          <w:color w:val="000000"/>
          <w:sz w:val="24"/>
          <w:szCs w:val="24"/>
        </w:rPr>
        <w:t xml:space="preserve"> </w:t>
      </w:r>
      <w:r w:rsidR="005E4465">
        <w:rPr>
          <w:rStyle w:val="libtext"/>
          <w:rFonts w:ascii="Arial" w:hAnsi="Arial" w:cs="Arial"/>
          <w:color w:val="000000"/>
          <w:sz w:val="24"/>
          <w:szCs w:val="24"/>
        </w:rPr>
        <w:t>A</w:t>
      </w:r>
      <w:r w:rsidRPr="00210803">
        <w:rPr>
          <w:rStyle w:val="libtext"/>
          <w:rFonts w:ascii="Arial" w:hAnsi="Arial" w:cs="Arial"/>
          <w:color w:val="000000"/>
          <w:sz w:val="24"/>
          <w:szCs w:val="24"/>
        </w:rPr>
        <w:t xml:space="preserve">llows an eligible person who is sexually assaulted to access medical treatment and counseling </w:t>
      </w:r>
      <w:r w:rsidRPr="00DA3068">
        <w:rPr>
          <w:rStyle w:val="libtext"/>
          <w:rFonts w:ascii="Arial" w:hAnsi="Arial" w:cs="Arial"/>
          <w:color w:val="000000"/>
          <w:sz w:val="24"/>
          <w:szCs w:val="24"/>
        </w:rPr>
        <w:t>and</w:t>
      </w:r>
      <w:r w:rsidRPr="00210803">
        <w:rPr>
          <w:rStyle w:val="libtext"/>
          <w:rFonts w:ascii="Arial" w:hAnsi="Arial" w:cs="Arial"/>
          <w:color w:val="000000"/>
          <w:sz w:val="24"/>
          <w:szCs w:val="24"/>
        </w:rPr>
        <w:t xml:space="preserve"> request an official investigation of the allegation using existing reporting channels (e.g. chain of command, law enforcement, health care personnel, the </w:t>
      </w:r>
      <w:r w:rsidR="00CA59B6">
        <w:rPr>
          <w:rStyle w:val="libtext"/>
          <w:rFonts w:ascii="Arial" w:hAnsi="Arial" w:cs="Arial"/>
          <w:color w:val="000000"/>
          <w:sz w:val="24"/>
          <w:szCs w:val="24"/>
        </w:rPr>
        <w:t>SAPR Coordinator</w:t>
      </w:r>
      <w:r w:rsidRPr="00210803">
        <w:rPr>
          <w:rStyle w:val="libtext"/>
          <w:rFonts w:ascii="Arial" w:hAnsi="Arial" w:cs="Arial"/>
          <w:color w:val="000000"/>
          <w:sz w:val="24"/>
          <w:szCs w:val="24"/>
        </w:rPr>
        <w:t xml:space="preserve">). When a sexual assault is reported through Unrestricted Reporting, a </w:t>
      </w:r>
      <w:r w:rsidR="001D2601">
        <w:rPr>
          <w:rFonts w:ascii="Arial" w:hAnsi="Arial" w:cs="Arial"/>
          <w:color w:val="000000"/>
          <w:sz w:val="24"/>
          <w:szCs w:val="24"/>
        </w:rPr>
        <w:t>SAPR Coordinator</w:t>
      </w:r>
      <w:r w:rsidRPr="00210803">
        <w:rPr>
          <w:rStyle w:val="libtext"/>
          <w:rFonts w:ascii="Arial" w:hAnsi="Arial" w:cs="Arial"/>
          <w:color w:val="000000"/>
          <w:sz w:val="24"/>
          <w:szCs w:val="24"/>
        </w:rPr>
        <w:t xml:space="preserve"> shall be notified as soon as possible, respond, assign a SAPR VA, and offer the victim medical care and a SAFE.</w:t>
      </w:r>
      <w:r w:rsidR="00F100F7">
        <w:rPr>
          <w:rStyle w:val="libtext"/>
          <w:rFonts w:ascii="Arial" w:hAnsi="Arial" w:cs="Arial"/>
          <w:color w:val="000000"/>
          <w:sz w:val="24"/>
          <w:szCs w:val="24"/>
        </w:rPr>
        <w:t xml:space="preserve"> </w:t>
      </w:r>
    </w:p>
    <w:p w:rsidR="00B55E20" w:rsidRPr="00BB032B" w:rsidRDefault="00B55E20" w:rsidP="00157FDB">
      <w:pPr>
        <w:jc w:val="both"/>
        <w:rPr>
          <w:rFonts w:ascii="Arial" w:hAnsi="Arial" w:cs="Arial"/>
          <w:sz w:val="24"/>
          <w:szCs w:val="24"/>
        </w:rPr>
      </w:pPr>
    </w:p>
    <w:p w:rsidR="00157FDB" w:rsidRDefault="00157FDB">
      <w:pPr>
        <w:rPr>
          <w:rFonts w:ascii="Arial" w:hAnsi="Arial" w:cs="Arial"/>
          <w:b/>
          <w:sz w:val="24"/>
          <w:szCs w:val="24"/>
        </w:rPr>
      </w:pPr>
      <w:r>
        <w:rPr>
          <w:rFonts w:ascii="Arial" w:hAnsi="Arial" w:cs="Arial"/>
          <w:b/>
          <w:sz w:val="24"/>
          <w:szCs w:val="24"/>
        </w:rPr>
        <w:br w:type="page"/>
      </w:r>
    </w:p>
    <w:p w:rsidR="000A4394" w:rsidRDefault="000A4394" w:rsidP="00157FDB">
      <w:pPr>
        <w:rPr>
          <w:rFonts w:ascii="Arial" w:hAnsi="Arial" w:cs="Arial"/>
          <w:b/>
          <w:sz w:val="24"/>
          <w:szCs w:val="24"/>
        </w:rPr>
      </w:pPr>
    </w:p>
    <w:p w:rsidR="00346A29" w:rsidRPr="0057653F" w:rsidRDefault="00346A29" w:rsidP="008E4851">
      <w:pPr>
        <w:pStyle w:val="Heading1"/>
        <w:ind w:left="180"/>
      </w:pPr>
      <w:bookmarkStart w:id="147" w:name="_Toc427760574"/>
      <w:r w:rsidRPr="0057653F">
        <w:t xml:space="preserve">APPENDIX </w:t>
      </w:r>
      <w:r w:rsidR="002B2C26" w:rsidRPr="0057653F">
        <w:t>F</w:t>
      </w:r>
      <w:r w:rsidR="00B55E20">
        <w:t xml:space="preserve"> - </w:t>
      </w:r>
      <w:r w:rsidRPr="0057653F">
        <w:t>SUICIDE PREVENTION AWARENESS</w:t>
      </w:r>
      <w:bookmarkEnd w:id="147"/>
    </w:p>
    <w:p w:rsidR="00346A29" w:rsidRDefault="0057653F" w:rsidP="008E4851">
      <w:pPr>
        <w:ind w:left="180" w:right="576"/>
        <w:jc w:val="center"/>
        <w:rPr>
          <w:rFonts w:cstheme="minorHAnsi"/>
        </w:rPr>
      </w:pPr>
      <w:r w:rsidRPr="006C6C97">
        <w:rPr>
          <w:noProof/>
          <w:sz w:val="24"/>
          <w:szCs w:val="24"/>
        </w:rPr>
        <w:drawing>
          <wp:inline distT="0" distB="0" distL="0" distR="0" wp14:anchorId="3E4CF865" wp14:editId="29E1FD3B">
            <wp:extent cx="6515100" cy="179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1882" cy="182213"/>
                    </a:xfrm>
                    <a:prstGeom prst="rect">
                      <a:avLst/>
                    </a:prstGeom>
                    <a:noFill/>
                  </pic:spPr>
                </pic:pic>
              </a:graphicData>
            </a:graphic>
          </wp:inline>
        </w:drawing>
      </w:r>
    </w:p>
    <w:p w:rsidR="00E5649A" w:rsidRDefault="00E5649A" w:rsidP="008E4851">
      <w:pPr>
        <w:ind w:left="180"/>
        <w:jc w:val="both"/>
        <w:rPr>
          <w:rFonts w:ascii="Arial" w:hAnsi="Arial" w:cs="Arial"/>
          <w:sz w:val="24"/>
          <w:szCs w:val="24"/>
        </w:rPr>
      </w:pPr>
    </w:p>
    <w:p w:rsidR="00541C04" w:rsidRPr="00F100F7" w:rsidRDefault="00541C04" w:rsidP="008E4851">
      <w:pPr>
        <w:ind w:left="180" w:right="720"/>
        <w:jc w:val="both"/>
        <w:rPr>
          <w:rFonts w:ascii="Arial" w:hAnsi="Arial" w:cs="Arial"/>
          <w:b/>
          <w:sz w:val="24"/>
          <w:szCs w:val="24"/>
        </w:rPr>
      </w:pPr>
      <w:r w:rsidRPr="00423346">
        <w:rPr>
          <w:rFonts w:ascii="Arial" w:hAnsi="Arial" w:cs="Arial"/>
          <w:sz w:val="24"/>
          <w:szCs w:val="24"/>
        </w:rPr>
        <w:t xml:space="preserve">A person </w:t>
      </w:r>
      <w:r>
        <w:rPr>
          <w:rFonts w:ascii="Arial" w:hAnsi="Arial" w:cs="Arial"/>
          <w:sz w:val="24"/>
          <w:szCs w:val="24"/>
        </w:rPr>
        <w:t>at</w:t>
      </w:r>
      <w:r w:rsidRPr="00423346">
        <w:rPr>
          <w:rFonts w:ascii="Arial" w:hAnsi="Arial" w:cs="Arial"/>
          <w:sz w:val="24"/>
          <w:szCs w:val="24"/>
        </w:rPr>
        <w:t xml:space="preserve"> acute risk for suicidal behavior most often will show warning signs</w:t>
      </w:r>
      <w:r>
        <w:rPr>
          <w:rFonts w:ascii="Arial" w:hAnsi="Arial" w:cs="Arial"/>
          <w:sz w:val="24"/>
          <w:szCs w:val="24"/>
        </w:rPr>
        <w:t xml:space="preserve">, such as: </w:t>
      </w:r>
      <w:r w:rsidRPr="00423346">
        <w:rPr>
          <w:rFonts w:ascii="Arial" w:hAnsi="Arial" w:cs="Arial"/>
          <w:sz w:val="24"/>
          <w:szCs w:val="24"/>
        </w:rPr>
        <w:t xml:space="preserve"> </w:t>
      </w:r>
      <w:r>
        <w:rPr>
          <w:rFonts w:ascii="Arial" w:hAnsi="Arial" w:cs="Arial"/>
          <w:sz w:val="24"/>
          <w:szCs w:val="24"/>
        </w:rPr>
        <w:t>t</w:t>
      </w:r>
      <w:r w:rsidRPr="00423346">
        <w:rPr>
          <w:rFonts w:ascii="Arial" w:hAnsi="Arial" w:cs="Arial"/>
          <w:sz w:val="24"/>
          <w:szCs w:val="24"/>
        </w:rPr>
        <w:t>hreatening or talking of wanting to hurt or kill him/herself</w:t>
      </w:r>
      <w:r>
        <w:rPr>
          <w:rFonts w:ascii="Arial" w:hAnsi="Arial" w:cs="Arial"/>
          <w:sz w:val="24"/>
          <w:szCs w:val="24"/>
        </w:rPr>
        <w:t>; l</w:t>
      </w:r>
      <w:r w:rsidRPr="00423346">
        <w:rPr>
          <w:rFonts w:ascii="Arial" w:hAnsi="Arial" w:cs="Arial"/>
          <w:sz w:val="24"/>
          <w:szCs w:val="24"/>
        </w:rPr>
        <w:t>ooking for ways to kill him/herself by seeking access to firearms, pills, or other means</w:t>
      </w:r>
      <w:r>
        <w:rPr>
          <w:rFonts w:ascii="Arial" w:hAnsi="Arial" w:cs="Arial"/>
          <w:sz w:val="24"/>
          <w:szCs w:val="24"/>
        </w:rPr>
        <w:t>;</w:t>
      </w:r>
      <w:r w:rsidRPr="00423346">
        <w:rPr>
          <w:rFonts w:ascii="Arial" w:hAnsi="Arial" w:cs="Arial"/>
          <w:sz w:val="24"/>
          <w:szCs w:val="24"/>
        </w:rPr>
        <w:t xml:space="preserve"> </w:t>
      </w:r>
      <w:r>
        <w:rPr>
          <w:rFonts w:ascii="Arial" w:hAnsi="Arial" w:cs="Arial"/>
          <w:sz w:val="24"/>
          <w:szCs w:val="24"/>
        </w:rPr>
        <w:t>and/or t</w:t>
      </w:r>
      <w:r w:rsidRPr="00423346">
        <w:rPr>
          <w:rFonts w:ascii="Arial" w:hAnsi="Arial" w:cs="Arial"/>
          <w:sz w:val="24"/>
          <w:szCs w:val="24"/>
        </w:rPr>
        <w:t>alking or writing about death, dying or suicide</w:t>
      </w:r>
      <w:r>
        <w:rPr>
          <w:rFonts w:ascii="Arial" w:hAnsi="Arial" w:cs="Arial"/>
          <w:sz w:val="24"/>
          <w:szCs w:val="24"/>
        </w:rPr>
        <w:t xml:space="preserve">.  </w:t>
      </w:r>
      <w:r w:rsidRPr="00F100F7">
        <w:rPr>
          <w:rFonts w:ascii="Arial" w:hAnsi="Arial" w:cs="Arial"/>
          <w:b/>
          <w:sz w:val="24"/>
          <w:szCs w:val="24"/>
        </w:rPr>
        <w:t xml:space="preserve">If </w:t>
      </w:r>
      <w:r w:rsidR="00B55E20" w:rsidRPr="00F100F7">
        <w:rPr>
          <w:rFonts w:ascii="Arial" w:hAnsi="Arial" w:cs="Arial"/>
          <w:b/>
          <w:sz w:val="24"/>
          <w:szCs w:val="24"/>
        </w:rPr>
        <w:t xml:space="preserve">at risk behaviors are </w:t>
      </w:r>
      <w:r w:rsidRPr="00F100F7">
        <w:rPr>
          <w:rFonts w:ascii="Arial" w:hAnsi="Arial" w:cs="Arial"/>
          <w:b/>
          <w:sz w:val="24"/>
          <w:szCs w:val="24"/>
        </w:rPr>
        <w:t>observed, seek help as soon as possible by contacting a mental health professional or calling 1-800-273-TALK (8255) for a referral.</w:t>
      </w:r>
    </w:p>
    <w:p w:rsidR="00541C04" w:rsidRPr="00423346" w:rsidRDefault="00541C04" w:rsidP="008E4851">
      <w:pPr>
        <w:ind w:left="180" w:right="432"/>
        <w:jc w:val="both"/>
        <w:rPr>
          <w:rFonts w:ascii="Arial" w:hAnsi="Arial" w:cs="Arial"/>
          <w:sz w:val="24"/>
          <w:szCs w:val="24"/>
        </w:rPr>
      </w:pPr>
    </w:p>
    <w:p w:rsidR="00541C04" w:rsidRPr="00423346" w:rsidRDefault="00541C04" w:rsidP="008E4851">
      <w:pPr>
        <w:ind w:left="180" w:right="432"/>
        <w:jc w:val="both"/>
        <w:rPr>
          <w:rFonts w:ascii="Arial" w:hAnsi="Arial" w:cs="Arial"/>
          <w:sz w:val="24"/>
          <w:szCs w:val="24"/>
        </w:rPr>
      </w:pPr>
      <w:r w:rsidRPr="00423346">
        <w:rPr>
          <w:rFonts w:ascii="Arial" w:hAnsi="Arial" w:cs="Arial"/>
          <w:sz w:val="24"/>
          <w:szCs w:val="24"/>
        </w:rPr>
        <w:t>Additional Warning Signs include:</w:t>
      </w:r>
    </w:p>
    <w:p w:rsidR="00107441" w:rsidRDefault="00107441" w:rsidP="008E4851">
      <w:pPr>
        <w:pStyle w:val="Heading1"/>
        <w:ind w:left="180" w:right="432"/>
        <w:rPr>
          <w:rFonts w:cs="Arial"/>
          <w:b w:val="0"/>
        </w:rPr>
      </w:pPr>
      <w:bookmarkStart w:id="148" w:name="_Toc427758647"/>
      <w:bookmarkStart w:id="149" w:name="_Toc427759086"/>
      <w:bookmarkStart w:id="150" w:name="_Toc427760360"/>
      <w:bookmarkStart w:id="151" w:name="_Toc427760575"/>
    </w:p>
    <w:p w:rsidR="00541C04" w:rsidRPr="00423346" w:rsidRDefault="00541C04" w:rsidP="008E4851">
      <w:pPr>
        <w:pStyle w:val="Heading1"/>
        <w:numPr>
          <w:ilvl w:val="0"/>
          <w:numId w:val="19"/>
        </w:numPr>
        <w:ind w:left="180" w:right="432" w:firstLine="0"/>
        <w:rPr>
          <w:rFonts w:cs="Arial"/>
          <w:b w:val="0"/>
        </w:rPr>
      </w:pPr>
      <w:r w:rsidRPr="00423346">
        <w:rPr>
          <w:rFonts w:cs="Arial"/>
          <w:b w:val="0"/>
        </w:rPr>
        <w:t>Increased substance (alcohol or drug) use</w:t>
      </w:r>
      <w:bookmarkEnd w:id="148"/>
      <w:bookmarkEnd w:id="149"/>
      <w:bookmarkEnd w:id="150"/>
      <w:bookmarkEnd w:id="151"/>
    </w:p>
    <w:p w:rsidR="00541C04" w:rsidRPr="00423346" w:rsidRDefault="00541C04" w:rsidP="008E4851">
      <w:pPr>
        <w:pStyle w:val="Heading1"/>
        <w:numPr>
          <w:ilvl w:val="0"/>
          <w:numId w:val="19"/>
        </w:numPr>
        <w:ind w:left="180" w:right="432" w:firstLine="0"/>
        <w:rPr>
          <w:rFonts w:cs="Arial"/>
          <w:b w:val="0"/>
        </w:rPr>
      </w:pPr>
      <w:bookmarkStart w:id="152" w:name="_Toc427758648"/>
      <w:bookmarkStart w:id="153" w:name="_Toc427759087"/>
      <w:bookmarkStart w:id="154" w:name="_Toc427760361"/>
      <w:bookmarkStart w:id="155" w:name="_Toc427760576"/>
      <w:r w:rsidRPr="00423346">
        <w:rPr>
          <w:rFonts w:cs="Arial"/>
          <w:b w:val="0"/>
        </w:rPr>
        <w:t>Dramatic mood changes</w:t>
      </w:r>
      <w:bookmarkEnd w:id="152"/>
      <w:bookmarkEnd w:id="153"/>
      <w:bookmarkEnd w:id="154"/>
      <w:bookmarkEnd w:id="155"/>
    </w:p>
    <w:p w:rsidR="00541C04" w:rsidRPr="00423346" w:rsidRDefault="00541C04" w:rsidP="008E4851">
      <w:pPr>
        <w:pStyle w:val="Heading1"/>
        <w:numPr>
          <w:ilvl w:val="0"/>
          <w:numId w:val="19"/>
        </w:numPr>
        <w:ind w:left="180" w:right="432" w:firstLine="0"/>
        <w:rPr>
          <w:rFonts w:cs="Arial"/>
          <w:b w:val="0"/>
        </w:rPr>
      </w:pPr>
      <w:bookmarkStart w:id="156" w:name="_Toc427758649"/>
      <w:bookmarkStart w:id="157" w:name="_Toc427759088"/>
      <w:bookmarkStart w:id="158" w:name="_Toc427760362"/>
      <w:bookmarkStart w:id="159" w:name="_Toc427760577"/>
      <w:r w:rsidRPr="00423346">
        <w:rPr>
          <w:rFonts w:cs="Arial"/>
          <w:b w:val="0"/>
        </w:rPr>
        <w:t>No reason to live</w:t>
      </w:r>
      <w:bookmarkEnd w:id="156"/>
      <w:bookmarkEnd w:id="157"/>
      <w:bookmarkEnd w:id="158"/>
      <w:bookmarkEnd w:id="159"/>
      <w:r w:rsidRPr="00423346">
        <w:rPr>
          <w:rFonts w:cs="Arial"/>
          <w:b w:val="0"/>
        </w:rPr>
        <w:t xml:space="preserve"> </w:t>
      </w:r>
    </w:p>
    <w:p w:rsidR="00541C04" w:rsidRPr="00423346" w:rsidRDefault="00541C04" w:rsidP="008E4851">
      <w:pPr>
        <w:pStyle w:val="Heading1"/>
        <w:numPr>
          <w:ilvl w:val="0"/>
          <w:numId w:val="19"/>
        </w:numPr>
        <w:ind w:left="180" w:right="432" w:firstLine="0"/>
        <w:rPr>
          <w:rFonts w:cs="Arial"/>
          <w:b w:val="0"/>
        </w:rPr>
      </w:pPr>
      <w:bookmarkStart w:id="160" w:name="_Toc427758650"/>
      <w:bookmarkStart w:id="161" w:name="_Toc427759089"/>
      <w:bookmarkStart w:id="162" w:name="_Toc427760363"/>
      <w:bookmarkStart w:id="163" w:name="_Toc427760578"/>
      <w:r w:rsidRPr="00423346">
        <w:rPr>
          <w:rFonts w:cs="Arial"/>
          <w:b w:val="0"/>
        </w:rPr>
        <w:t>No sense of purpose in life</w:t>
      </w:r>
      <w:bookmarkEnd w:id="160"/>
      <w:bookmarkEnd w:id="161"/>
      <w:bookmarkEnd w:id="162"/>
      <w:bookmarkEnd w:id="163"/>
    </w:p>
    <w:p w:rsidR="00541C04" w:rsidRPr="00423346" w:rsidRDefault="00541C04" w:rsidP="008E4851">
      <w:pPr>
        <w:pStyle w:val="Heading1"/>
        <w:numPr>
          <w:ilvl w:val="0"/>
          <w:numId w:val="19"/>
        </w:numPr>
        <w:ind w:left="180" w:right="432" w:firstLine="0"/>
        <w:rPr>
          <w:rFonts w:cs="Arial"/>
          <w:b w:val="0"/>
        </w:rPr>
      </w:pPr>
      <w:bookmarkStart w:id="164" w:name="_Toc427758651"/>
      <w:bookmarkStart w:id="165" w:name="_Toc427759090"/>
      <w:bookmarkStart w:id="166" w:name="_Toc427760364"/>
      <w:bookmarkStart w:id="167" w:name="_Toc427760579"/>
      <w:r w:rsidRPr="00423346">
        <w:rPr>
          <w:rFonts w:cs="Arial"/>
          <w:b w:val="0"/>
        </w:rPr>
        <w:t>Anxiety/</w:t>
      </w:r>
      <w:r w:rsidR="00857F2D">
        <w:rPr>
          <w:rFonts w:cs="Arial"/>
          <w:b w:val="0"/>
        </w:rPr>
        <w:t>a</w:t>
      </w:r>
      <w:r w:rsidRPr="00423346">
        <w:rPr>
          <w:rFonts w:cs="Arial"/>
          <w:b w:val="0"/>
        </w:rPr>
        <w:t>gitation/</w:t>
      </w:r>
      <w:r w:rsidR="00857F2D">
        <w:rPr>
          <w:rFonts w:cs="Arial"/>
          <w:b w:val="0"/>
        </w:rPr>
        <w:t>h</w:t>
      </w:r>
      <w:r w:rsidRPr="00423346">
        <w:rPr>
          <w:rFonts w:cs="Arial"/>
          <w:b w:val="0"/>
        </w:rPr>
        <w:t>opelessness</w:t>
      </w:r>
      <w:bookmarkEnd w:id="164"/>
      <w:bookmarkEnd w:id="165"/>
      <w:bookmarkEnd w:id="166"/>
      <w:bookmarkEnd w:id="167"/>
    </w:p>
    <w:p w:rsidR="00541C04" w:rsidRPr="00423346" w:rsidRDefault="00541C04" w:rsidP="008E4851">
      <w:pPr>
        <w:pStyle w:val="Heading1"/>
        <w:numPr>
          <w:ilvl w:val="0"/>
          <w:numId w:val="19"/>
        </w:numPr>
        <w:ind w:left="180" w:right="432" w:firstLine="0"/>
        <w:rPr>
          <w:rFonts w:cs="Arial"/>
          <w:b w:val="0"/>
        </w:rPr>
      </w:pPr>
      <w:bookmarkStart w:id="168" w:name="_Toc427758652"/>
      <w:bookmarkStart w:id="169" w:name="_Toc427759091"/>
      <w:bookmarkStart w:id="170" w:name="_Toc427760365"/>
      <w:bookmarkStart w:id="171" w:name="_Toc427760580"/>
      <w:r w:rsidRPr="00423346">
        <w:rPr>
          <w:rFonts w:cs="Arial"/>
          <w:b w:val="0"/>
        </w:rPr>
        <w:t>Unable to sleep or sleeping all the time,</w:t>
      </w:r>
      <w:bookmarkEnd w:id="168"/>
      <w:bookmarkEnd w:id="169"/>
      <w:bookmarkEnd w:id="170"/>
      <w:bookmarkEnd w:id="171"/>
      <w:r w:rsidRPr="00423346">
        <w:rPr>
          <w:rFonts w:cs="Arial"/>
          <w:b w:val="0"/>
        </w:rPr>
        <w:t xml:space="preserve"> </w:t>
      </w:r>
    </w:p>
    <w:p w:rsidR="00541C04" w:rsidRPr="00423346" w:rsidRDefault="00541C04" w:rsidP="008E4851">
      <w:pPr>
        <w:pStyle w:val="Heading1"/>
        <w:numPr>
          <w:ilvl w:val="0"/>
          <w:numId w:val="19"/>
        </w:numPr>
        <w:ind w:left="180" w:right="432" w:firstLine="0"/>
        <w:rPr>
          <w:rFonts w:cs="Arial"/>
          <w:b w:val="0"/>
        </w:rPr>
      </w:pPr>
      <w:bookmarkStart w:id="172" w:name="_Toc427758653"/>
      <w:bookmarkStart w:id="173" w:name="_Toc427759092"/>
      <w:bookmarkStart w:id="174" w:name="_Toc427760366"/>
      <w:bookmarkStart w:id="175" w:name="_Toc427760581"/>
      <w:r w:rsidRPr="00423346">
        <w:rPr>
          <w:rFonts w:cs="Arial"/>
          <w:b w:val="0"/>
        </w:rPr>
        <w:t>Feeling trapped (like there</w:t>
      </w:r>
      <w:r w:rsidR="00B55E20">
        <w:rPr>
          <w:rFonts w:cs="Arial"/>
          <w:b w:val="0"/>
        </w:rPr>
        <w:t xml:space="preserve"> i</w:t>
      </w:r>
      <w:r w:rsidRPr="00423346">
        <w:rPr>
          <w:rFonts w:cs="Arial"/>
          <w:b w:val="0"/>
        </w:rPr>
        <w:t>s no way out)</w:t>
      </w:r>
      <w:bookmarkEnd w:id="172"/>
      <w:bookmarkEnd w:id="173"/>
      <w:bookmarkEnd w:id="174"/>
      <w:bookmarkEnd w:id="175"/>
    </w:p>
    <w:p w:rsidR="00541C04" w:rsidRPr="00423346" w:rsidRDefault="00541C04" w:rsidP="008E4851">
      <w:pPr>
        <w:pStyle w:val="Heading1"/>
        <w:numPr>
          <w:ilvl w:val="0"/>
          <w:numId w:val="19"/>
        </w:numPr>
        <w:ind w:left="180" w:right="432" w:firstLine="0"/>
        <w:rPr>
          <w:rFonts w:cs="Arial"/>
          <w:b w:val="0"/>
        </w:rPr>
      </w:pPr>
      <w:bookmarkStart w:id="176" w:name="_Toc427758654"/>
      <w:bookmarkStart w:id="177" w:name="_Toc427759093"/>
      <w:bookmarkStart w:id="178" w:name="_Toc427760367"/>
      <w:bookmarkStart w:id="179" w:name="_Toc427760582"/>
      <w:r w:rsidRPr="00423346">
        <w:rPr>
          <w:rFonts w:cs="Arial"/>
          <w:b w:val="0"/>
        </w:rPr>
        <w:t>Withdrawing from friends, family and society</w:t>
      </w:r>
      <w:bookmarkEnd w:id="176"/>
      <w:bookmarkEnd w:id="177"/>
      <w:bookmarkEnd w:id="178"/>
      <w:bookmarkEnd w:id="179"/>
      <w:r w:rsidRPr="00423346">
        <w:rPr>
          <w:rFonts w:cs="Arial"/>
          <w:b w:val="0"/>
        </w:rPr>
        <w:t xml:space="preserve"> </w:t>
      </w:r>
    </w:p>
    <w:p w:rsidR="00541C04" w:rsidRPr="00423346" w:rsidRDefault="00541C04" w:rsidP="008E4851">
      <w:pPr>
        <w:pStyle w:val="Heading1"/>
        <w:numPr>
          <w:ilvl w:val="0"/>
          <w:numId w:val="19"/>
        </w:numPr>
        <w:ind w:left="180" w:right="432" w:firstLine="0"/>
        <w:rPr>
          <w:rFonts w:cs="Arial"/>
          <w:b w:val="0"/>
        </w:rPr>
      </w:pPr>
      <w:bookmarkStart w:id="180" w:name="_Toc427758655"/>
      <w:bookmarkStart w:id="181" w:name="_Toc427759094"/>
      <w:bookmarkStart w:id="182" w:name="_Toc427760368"/>
      <w:bookmarkStart w:id="183" w:name="_Toc427760583"/>
      <w:r w:rsidRPr="00423346">
        <w:rPr>
          <w:rFonts w:cs="Arial"/>
          <w:b w:val="0"/>
        </w:rPr>
        <w:t xml:space="preserve">Rage, uncontrolled anger, seeking revenge acting reckless or engaging in </w:t>
      </w:r>
      <w:r>
        <w:rPr>
          <w:rFonts w:cs="Arial"/>
          <w:b w:val="0"/>
        </w:rPr>
        <w:tab/>
      </w:r>
      <w:r w:rsidRPr="00423346">
        <w:rPr>
          <w:rFonts w:cs="Arial"/>
          <w:b w:val="0"/>
        </w:rPr>
        <w:t>risky</w:t>
      </w:r>
      <w:r w:rsidR="00D177A2">
        <w:rPr>
          <w:rFonts w:cs="Arial"/>
          <w:b w:val="0"/>
        </w:rPr>
        <w:t xml:space="preserve"> </w:t>
      </w:r>
      <w:r w:rsidR="00D177A2">
        <w:rPr>
          <w:rFonts w:cs="Arial"/>
          <w:b w:val="0"/>
        </w:rPr>
        <w:tab/>
        <w:t>a</w:t>
      </w:r>
      <w:r w:rsidRPr="00423346">
        <w:rPr>
          <w:rFonts w:cs="Arial"/>
          <w:b w:val="0"/>
        </w:rPr>
        <w:t>ctivities, seemingly without thinking</w:t>
      </w:r>
      <w:bookmarkEnd w:id="180"/>
      <w:bookmarkEnd w:id="181"/>
      <w:bookmarkEnd w:id="182"/>
      <w:bookmarkEnd w:id="183"/>
      <w:r w:rsidRPr="00423346">
        <w:rPr>
          <w:rFonts w:cs="Arial"/>
          <w:b w:val="0"/>
        </w:rPr>
        <w:t xml:space="preserve"> </w:t>
      </w:r>
    </w:p>
    <w:p w:rsidR="00541C04" w:rsidRPr="00423346" w:rsidRDefault="00541C04" w:rsidP="008E4851">
      <w:pPr>
        <w:pStyle w:val="Heading1"/>
        <w:ind w:left="180" w:right="432"/>
        <w:rPr>
          <w:rFonts w:cs="Arial"/>
          <w:b w:val="0"/>
        </w:rPr>
      </w:pPr>
    </w:p>
    <w:p w:rsidR="00541C04" w:rsidRPr="00107441" w:rsidRDefault="00541C04" w:rsidP="008E4851">
      <w:pPr>
        <w:pStyle w:val="Heading1"/>
        <w:ind w:left="180" w:right="432"/>
        <w:rPr>
          <w:rFonts w:cs="Arial"/>
          <w:b w:val="0"/>
        </w:rPr>
      </w:pPr>
      <w:bookmarkStart w:id="184" w:name="_Toc427758656"/>
      <w:bookmarkStart w:id="185" w:name="_Toc427759095"/>
      <w:bookmarkStart w:id="186" w:name="_Toc427760369"/>
      <w:bookmarkStart w:id="187" w:name="_Toc427760584"/>
      <w:r w:rsidRPr="00423346">
        <w:rPr>
          <w:rFonts w:cs="Arial"/>
          <w:b w:val="0"/>
        </w:rPr>
        <w:t>A  Key Spouse has an obligation to take immediate action to inform the appropriate authority if someone exhibits or discloses suicidal ideation.</w:t>
      </w:r>
      <w:bookmarkEnd w:id="184"/>
      <w:bookmarkEnd w:id="185"/>
      <w:bookmarkEnd w:id="186"/>
      <w:bookmarkEnd w:id="187"/>
      <w:r w:rsidRPr="00423346">
        <w:rPr>
          <w:rFonts w:cs="Arial"/>
          <w:b w:val="0"/>
        </w:rPr>
        <w:t xml:space="preserve">  </w:t>
      </w:r>
      <w:bookmarkStart w:id="188" w:name="_Toc427758657"/>
      <w:bookmarkStart w:id="189" w:name="_Toc427759096"/>
      <w:bookmarkStart w:id="190" w:name="_Toc427760370"/>
      <w:bookmarkStart w:id="191" w:name="_Toc427760585"/>
      <w:r w:rsidRPr="00107441">
        <w:rPr>
          <w:rFonts w:cs="Arial"/>
          <w:b w:val="0"/>
        </w:rPr>
        <w:t>If a Key Spouse receives a crisis call, it is vital to:</w:t>
      </w:r>
      <w:bookmarkEnd w:id="188"/>
      <w:bookmarkEnd w:id="189"/>
      <w:bookmarkEnd w:id="190"/>
      <w:bookmarkEnd w:id="191"/>
    </w:p>
    <w:p w:rsidR="00541C04" w:rsidRPr="00107441" w:rsidRDefault="00541C04" w:rsidP="008E4851">
      <w:pPr>
        <w:pStyle w:val="Heading1"/>
        <w:ind w:left="180" w:right="432"/>
        <w:rPr>
          <w:rFonts w:cs="Arial"/>
          <w:b w:val="0"/>
        </w:rPr>
      </w:pPr>
    </w:p>
    <w:p w:rsidR="00541C04" w:rsidRPr="00107441" w:rsidRDefault="00541C04" w:rsidP="008E4851">
      <w:pPr>
        <w:pStyle w:val="Heading1"/>
        <w:numPr>
          <w:ilvl w:val="0"/>
          <w:numId w:val="20"/>
        </w:numPr>
        <w:ind w:left="180" w:right="432" w:firstLine="0"/>
        <w:rPr>
          <w:rFonts w:cs="Arial"/>
          <w:b w:val="0"/>
        </w:rPr>
      </w:pPr>
      <w:bookmarkStart w:id="192" w:name="_Toc427758658"/>
      <w:bookmarkStart w:id="193" w:name="_Toc427759097"/>
      <w:bookmarkStart w:id="194" w:name="_Toc427760371"/>
      <w:bookmarkStart w:id="195" w:name="_Toc427760586"/>
      <w:r w:rsidRPr="00107441">
        <w:rPr>
          <w:rFonts w:cs="Arial"/>
          <w:b w:val="0"/>
        </w:rPr>
        <w:t>Remain calm and focused</w:t>
      </w:r>
      <w:bookmarkEnd w:id="192"/>
      <w:bookmarkEnd w:id="193"/>
      <w:bookmarkEnd w:id="194"/>
      <w:bookmarkEnd w:id="195"/>
      <w:r w:rsidRPr="00107441">
        <w:rPr>
          <w:rFonts w:cs="Arial"/>
          <w:b w:val="0"/>
        </w:rPr>
        <w:t xml:space="preserve"> </w:t>
      </w:r>
    </w:p>
    <w:p w:rsidR="00541C04" w:rsidRPr="00107441" w:rsidRDefault="00541C04" w:rsidP="008E4851">
      <w:pPr>
        <w:pStyle w:val="Heading1"/>
        <w:numPr>
          <w:ilvl w:val="0"/>
          <w:numId w:val="20"/>
        </w:numPr>
        <w:ind w:left="180" w:right="432" w:firstLine="0"/>
        <w:rPr>
          <w:rFonts w:cs="Arial"/>
          <w:b w:val="0"/>
        </w:rPr>
      </w:pPr>
      <w:bookmarkStart w:id="196" w:name="_Toc427758659"/>
      <w:bookmarkStart w:id="197" w:name="_Toc427759098"/>
      <w:bookmarkStart w:id="198" w:name="_Toc427760372"/>
      <w:bookmarkStart w:id="199" w:name="_Toc427760587"/>
      <w:r w:rsidRPr="00107441">
        <w:rPr>
          <w:rFonts w:cs="Arial"/>
          <w:b w:val="0"/>
        </w:rPr>
        <w:t>Get the person’s name, location, and phone number</w:t>
      </w:r>
      <w:bookmarkEnd w:id="196"/>
      <w:bookmarkEnd w:id="197"/>
      <w:bookmarkEnd w:id="198"/>
      <w:bookmarkEnd w:id="199"/>
    </w:p>
    <w:p w:rsidR="00541C04" w:rsidRPr="00107441" w:rsidRDefault="00541C04" w:rsidP="008E4851">
      <w:pPr>
        <w:pStyle w:val="Heading1"/>
        <w:numPr>
          <w:ilvl w:val="0"/>
          <w:numId w:val="20"/>
        </w:numPr>
        <w:ind w:left="180" w:right="432" w:firstLine="0"/>
        <w:rPr>
          <w:rFonts w:cs="Arial"/>
          <w:b w:val="0"/>
        </w:rPr>
      </w:pPr>
      <w:bookmarkStart w:id="200" w:name="_Toc427758660"/>
      <w:bookmarkStart w:id="201" w:name="_Toc427759099"/>
      <w:bookmarkStart w:id="202" w:name="_Toc427760373"/>
      <w:bookmarkStart w:id="203" w:name="_Toc427760588"/>
      <w:r w:rsidRPr="00107441">
        <w:rPr>
          <w:rFonts w:cs="Arial"/>
          <w:b w:val="0"/>
        </w:rPr>
        <w:t>Keep the caller on the phone while someone else calls the police</w:t>
      </w:r>
      <w:bookmarkEnd w:id="200"/>
      <w:bookmarkEnd w:id="201"/>
      <w:bookmarkEnd w:id="202"/>
      <w:bookmarkEnd w:id="203"/>
    </w:p>
    <w:p w:rsidR="00541C04" w:rsidRPr="00107441" w:rsidRDefault="00541C04" w:rsidP="008E4851">
      <w:pPr>
        <w:pStyle w:val="Heading1"/>
        <w:numPr>
          <w:ilvl w:val="0"/>
          <w:numId w:val="20"/>
        </w:numPr>
        <w:ind w:left="180" w:right="432" w:firstLine="0"/>
        <w:rPr>
          <w:rFonts w:cs="Arial"/>
          <w:b w:val="0"/>
        </w:rPr>
      </w:pPr>
      <w:bookmarkStart w:id="204" w:name="_Toc427758661"/>
      <w:bookmarkStart w:id="205" w:name="_Toc427759100"/>
      <w:bookmarkStart w:id="206" w:name="_Toc427760374"/>
      <w:bookmarkStart w:id="207" w:name="_Toc427760589"/>
      <w:r w:rsidRPr="00107441">
        <w:rPr>
          <w:rFonts w:cs="Arial"/>
          <w:b w:val="0"/>
        </w:rPr>
        <w:t>Call or have someone else call 9-1-1</w:t>
      </w:r>
      <w:bookmarkEnd w:id="204"/>
      <w:bookmarkEnd w:id="205"/>
      <w:bookmarkEnd w:id="206"/>
      <w:bookmarkEnd w:id="207"/>
      <w:r w:rsidRPr="00107441">
        <w:rPr>
          <w:rFonts w:cs="Arial"/>
          <w:b w:val="0"/>
        </w:rPr>
        <w:t xml:space="preserve"> </w:t>
      </w:r>
    </w:p>
    <w:p w:rsidR="00107441" w:rsidRDefault="00541C04" w:rsidP="008E4851">
      <w:pPr>
        <w:pStyle w:val="Heading1"/>
        <w:numPr>
          <w:ilvl w:val="0"/>
          <w:numId w:val="20"/>
        </w:numPr>
        <w:ind w:left="180" w:right="432" w:firstLine="0"/>
        <w:rPr>
          <w:rFonts w:cs="Arial"/>
          <w:b w:val="0"/>
        </w:rPr>
      </w:pPr>
      <w:bookmarkStart w:id="208" w:name="_Toc427758662"/>
      <w:bookmarkStart w:id="209" w:name="_Toc427759101"/>
      <w:bookmarkStart w:id="210" w:name="_Toc427760375"/>
      <w:bookmarkStart w:id="211" w:name="_Toc427760590"/>
      <w:r w:rsidRPr="00107441">
        <w:rPr>
          <w:rFonts w:cs="Arial"/>
          <w:b w:val="0"/>
        </w:rPr>
        <w:t>Reassure the victim that assistance is on the way</w:t>
      </w:r>
    </w:p>
    <w:p w:rsidR="00541C04" w:rsidRPr="00107441" w:rsidRDefault="00107441" w:rsidP="008E4851">
      <w:pPr>
        <w:pStyle w:val="Heading1"/>
        <w:numPr>
          <w:ilvl w:val="0"/>
          <w:numId w:val="20"/>
        </w:numPr>
        <w:ind w:left="180" w:right="432" w:firstLine="0"/>
        <w:rPr>
          <w:rFonts w:cs="Arial"/>
          <w:b w:val="0"/>
        </w:rPr>
      </w:pPr>
      <w:r>
        <w:rPr>
          <w:rFonts w:cs="Arial"/>
          <w:b w:val="0"/>
        </w:rPr>
        <w:t>S</w:t>
      </w:r>
      <w:r w:rsidR="00541C04" w:rsidRPr="00107441">
        <w:rPr>
          <w:rFonts w:cs="Arial"/>
          <w:b w:val="0"/>
        </w:rPr>
        <w:t>tay on the phone until help arrives</w:t>
      </w:r>
      <w:bookmarkEnd w:id="208"/>
      <w:bookmarkEnd w:id="209"/>
      <w:bookmarkEnd w:id="210"/>
      <w:bookmarkEnd w:id="211"/>
      <w:r w:rsidR="00541C04" w:rsidRPr="00107441">
        <w:rPr>
          <w:rFonts w:cs="Arial"/>
          <w:b w:val="0"/>
        </w:rPr>
        <w:t xml:space="preserve"> </w:t>
      </w:r>
    </w:p>
    <w:p w:rsidR="00541C04" w:rsidRPr="00107441" w:rsidRDefault="00541C04" w:rsidP="008E4851">
      <w:pPr>
        <w:pStyle w:val="Heading1"/>
        <w:numPr>
          <w:ilvl w:val="0"/>
          <w:numId w:val="20"/>
        </w:numPr>
        <w:ind w:left="180" w:right="432" w:firstLine="0"/>
        <w:rPr>
          <w:rFonts w:cs="Arial"/>
          <w:b w:val="0"/>
        </w:rPr>
      </w:pPr>
      <w:bookmarkStart w:id="212" w:name="_Toc427758663"/>
      <w:bookmarkStart w:id="213" w:name="_Toc427759102"/>
      <w:bookmarkStart w:id="214" w:name="_Toc427760376"/>
      <w:bookmarkStart w:id="215" w:name="_Toc427760591"/>
      <w:r w:rsidRPr="00107441">
        <w:rPr>
          <w:rFonts w:cs="Arial"/>
          <w:b w:val="0"/>
        </w:rPr>
        <w:t xml:space="preserve">Contact </w:t>
      </w:r>
      <w:r w:rsidR="00107441">
        <w:rPr>
          <w:rFonts w:cs="Arial"/>
          <w:b w:val="0"/>
        </w:rPr>
        <w:t xml:space="preserve">the commander/unit leadership </w:t>
      </w:r>
      <w:bookmarkEnd w:id="212"/>
      <w:bookmarkEnd w:id="213"/>
      <w:bookmarkEnd w:id="214"/>
      <w:bookmarkEnd w:id="215"/>
    </w:p>
    <w:p w:rsidR="00346A29" w:rsidRPr="00107441" w:rsidRDefault="00541C04" w:rsidP="008E4851">
      <w:pPr>
        <w:pStyle w:val="Heading1"/>
        <w:numPr>
          <w:ilvl w:val="0"/>
          <w:numId w:val="20"/>
        </w:numPr>
        <w:ind w:left="180" w:right="432" w:firstLine="0"/>
        <w:rPr>
          <w:rFonts w:cs="Arial"/>
          <w:b w:val="0"/>
        </w:rPr>
      </w:pPr>
      <w:bookmarkStart w:id="216" w:name="_Toc427758664"/>
      <w:bookmarkStart w:id="217" w:name="_Toc427759103"/>
      <w:bookmarkStart w:id="218" w:name="_Toc427760377"/>
      <w:bookmarkStart w:id="219" w:name="_Toc427760592"/>
      <w:r w:rsidRPr="00107441">
        <w:rPr>
          <w:rFonts w:cs="Arial"/>
          <w:b w:val="0"/>
        </w:rPr>
        <w:t>Always take the threat of suicide seriously</w:t>
      </w:r>
      <w:bookmarkEnd w:id="216"/>
      <w:bookmarkEnd w:id="217"/>
      <w:bookmarkEnd w:id="218"/>
      <w:bookmarkEnd w:id="219"/>
    </w:p>
    <w:p w:rsidR="00346A29" w:rsidRPr="00107441" w:rsidRDefault="00346A29" w:rsidP="008E4851">
      <w:pPr>
        <w:pStyle w:val="Heading1"/>
        <w:ind w:left="180" w:right="432"/>
        <w:rPr>
          <w:rFonts w:cs="Arial"/>
          <w:b w:val="0"/>
        </w:rPr>
      </w:pPr>
    </w:p>
    <w:p w:rsidR="00410959" w:rsidRDefault="00410959">
      <w:pPr>
        <w:rPr>
          <w:rFonts w:eastAsia="Arial" w:cstheme="minorHAnsi"/>
          <w:bCs/>
          <w:sz w:val="24"/>
          <w:szCs w:val="24"/>
        </w:rPr>
      </w:pPr>
      <w:r>
        <w:rPr>
          <w:rFonts w:cstheme="minorHAnsi"/>
          <w:b/>
        </w:rPr>
        <w:br w:type="page"/>
      </w:r>
    </w:p>
    <w:p w:rsidR="00410959" w:rsidRDefault="00410959" w:rsidP="008E4851">
      <w:pPr>
        <w:pStyle w:val="Heading1"/>
        <w:ind w:left="270" w:hanging="270"/>
        <w:rPr>
          <w:spacing w:val="-1"/>
        </w:rPr>
      </w:pPr>
      <w:bookmarkStart w:id="220" w:name="_Toc421880961"/>
      <w:bookmarkStart w:id="221" w:name="_Toc427760593"/>
      <w:r w:rsidRPr="00410959">
        <w:lastRenderedPageBreak/>
        <w:t>APPENDIX</w:t>
      </w:r>
      <w:r w:rsidR="006C0F34">
        <w:t xml:space="preserve"> G</w:t>
      </w:r>
      <w:r w:rsidRPr="00410959">
        <w:t xml:space="preserve"> - K</w:t>
      </w:r>
      <w:r>
        <w:t>EY SPOUSE MENTOR</w:t>
      </w:r>
      <w:r w:rsidRPr="00410959">
        <w:rPr>
          <w:spacing w:val="3"/>
        </w:rPr>
        <w:t xml:space="preserve"> </w:t>
      </w:r>
      <w:r w:rsidRPr="00410959">
        <w:rPr>
          <w:spacing w:val="-1"/>
        </w:rPr>
        <w:t>APPOINTMENT LETTER</w:t>
      </w:r>
      <w:bookmarkEnd w:id="220"/>
      <w:bookmarkEnd w:id="221"/>
    </w:p>
    <w:p w:rsidR="00DB6649" w:rsidRPr="00410959" w:rsidRDefault="00DB6649" w:rsidP="005E2720">
      <w:pPr>
        <w:pStyle w:val="Heading1"/>
        <w:ind w:left="0"/>
        <w:rPr>
          <w:spacing w:val="-1"/>
        </w:rPr>
      </w:pPr>
      <w:r w:rsidRPr="006C6C97">
        <w:rPr>
          <w:noProof/>
        </w:rPr>
        <w:drawing>
          <wp:inline distT="0" distB="0" distL="0" distR="0" wp14:anchorId="68EFEE6C" wp14:editId="579A9B9F">
            <wp:extent cx="6515100" cy="1795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1882" cy="182213"/>
                    </a:xfrm>
                    <a:prstGeom prst="rect">
                      <a:avLst/>
                    </a:prstGeom>
                    <a:noFill/>
                  </pic:spPr>
                </pic:pic>
              </a:graphicData>
            </a:graphic>
          </wp:inline>
        </w:drawing>
      </w:r>
    </w:p>
    <w:p w:rsidR="00410959" w:rsidRPr="00410959" w:rsidRDefault="00410959" w:rsidP="00410959">
      <w:pPr>
        <w:ind w:left="2883" w:right="3723"/>
        <w:jc w:val="center"/>
        <w:rPr>
          <w:rFonts w:ascii="Arial" w:hAnsi="Arial" w:cs="Arial"/>
          <w:b/>
          <w:spacing w:val="-1"/>
          <w:sz w:val="24"/>
          <w:szCs w:val="24"/>
        </w:rPr>
      </w:pPr>
    </w:p>
    <w:p w:rsidR="00410959" w:rsidRPr="00410959" w:rsidRDefault="00410959" w:rsidP="00410959">
      <w:pPr>
        <w:ind w:left="2883" w:right="3723"/>
        <w:jc w:val="center"/>
        <w:rPr>
          <w:rFonts w:ascii="Arial" w:eastAsia="Arial" w:hAnsi="Arial" w:cs="Arial"/>
          <w:sz w:val="24"/>
          <w:szCs w:val="24"/>
        </w:rPr>
      </w:pPr>
    </w:p>
    <w:p w:rsidR="00A61E86" w:rsidRPr="009E78E3" w:rsidRDefault="00A61E86" w:rsidP="00A61E86">
      <w:pPr>
        <w:rPr>
          <w:rFonts w:ascii="Arial" w:eastAsia="Arial" w:hAnsi="Arial" w:cs="Arial"/>
          <w:b/>
          <w:bCs/>
          <w:sz w:val="24"/>
          <w:szCs w:val="24"/>
        </w:rPr>
      </w:pPr>
    </w:p>
    <w:p w:rsidR="00A61E86" w:rsidRDefault="008E4851" w:rsidP="008E4851">
      <w:pPr>
        <w:tabs>
          <w:tab w:val="left" w:pos="6030"/>
        </w:tabs>
        <w:ind w:left="2883" w:right="1260"/>
        <w:rPr>
          <w:rFonts w:ascii="Arial" w:hAnsi="Arial" w:cs="Arial"/>
          <w:b/>
          <w:spacing w:val="-1"/>
          <w:sz w:val="24"/>
          <w:szCs w:val="24"/>
        </w:rPr>
      </w:pPr>
      <w:r>
        <w:rPr>
          <w:rFonts w:ascii="Arial" w:hAnsi="Arial" w:cs="Arial"/>
          <w:b/>
          <w:sz w:val="24"/>
          <w:szCs w:val="24"/>
        </w:rPr>
        <w:t xml:space="preserve">           </w:t>
      </w:r>
      <w:r w:rsidR="00A61E86" w:rsidRPr="009E78E3">
        <w:rPr>
          <w:rFonts w:ascii="Arial" w:hAnsi="Arial" w:cs="Arial"/>
          <w:b/>
          <w:sz w:val="24"/>
          <w:szCs w:val="24"/>
        </w:rPr>
        <w:t>Organizational</w:t>
      </w:r>
      <w:r w:rsidR="00A61E86" w:rsidRPr="009E78E3">
        <w:rPr>
          <w:rFonts w:ascii="Arial" w:hAnsi="Arial" w:cs="Arial"/>
          <w:b/>
          <w:spacing w:val="-2"/>
          <w:sz w:val="24"/>
          <w:szCs w:val="24"/>
        </w:rPr>
        <w:t xml:space="preserve"> </w:t>
      </w:r>
      <w:r w:rsidR="00A61E86">
        <w:rPr>
          <w:rFonts w:ascii="Arial" w:hAnsi="Arial" w:cs="Arial"/>
          <w:b/>
          <w:spacing w:val="-2"/>
          <w:sz w:val="24"/>
          <w:szCs w:val="24"/>
        </w:rPr>
        <w:t>L</w:t>
      </w:r>
      <w:r w:rsidR="00A61E86" w:rsidRPr="009E78E3">
        <w:rPr>
          <w:rFonts w:ascii="Arial" w:hAnsi="Arial" w:cs="Arial"/>
          <w:b/>
          <w:spacing w:val="-1"/>
          <w:sz w:val="24"/>
          <w:szCs w:val="24"/>
        </w:rPr>
        <w:t>etterhead</w:t>
      </w:r>
    </w:p>
    <w:p w:rsidR="00A61E86" w:rsidRDefault="00A61E86" w:rsidP="00A61E86">
      <w:pPr>
        <w:tabs>
          <w:tab w:val="left" w:pos="6030"/>
        </w:tabs>
        <w:ind w:left="2883" w:right="1260"/>
        <w:rPr>
          <w:rFonts w:ascii="Arial" w:hAnsi="Arial" w:cs="Arial"/>
          <w:b/>
          <w:spacing w:val="-1"/>
          <w:sz w:val="24"/>
          <w:szCs w:val="24"/>
        </w:rPr>
      </w:pPr>
    </w:p>
    <w:p w:rsidR="00A61E86" w:rsidRPr="009E78E3" w:rsidRDefault="00A61E86" w:rsidP="00A61E86">
      <w:pPr>
        <w:tabs>
          <w:tab w:val="left" w:pos="6030"/>
        </w:tabs>
        <w:ind w:left="2883" w:right="1260"/>
        <w:rPr>
          <w:rFonts w:ascii="Arial" w:eastAsia="Arial" w:hAnsi="Arial" w:cs="Arial"/>
          <w:sz w:val="24"/>
          <w:szCs w:val="24"/>
        </w:rPr>
      </w:pPr>
    </w:p>
    <w:p w:rsidR="00A61E86" w:rsidRPr="009E78E3" w:rsidRDefault="00A61E86" w:rsidP="00A61E86">
      <w:pPr>
        <w:spacing w:line="480" w:lineRule="auto"/>
        <w:ind w:left="220" w:right="4608"/>
        <w:rPr>
          <w:rFonts w:ascii="Arial" w:hAnsi="Arial" w:cs="Arial"/>
          <w:spacing w:val="-14"/>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 xml:space="preserve">(Name of KSM) </w:t>
      </w:r>
    </w:p>
    <w:p w:rsidR="00A61E86" w:rsidRPr="009E78E3" w:rsidRDefault="00A61E86" w:rsidP="00A61E86">
      <w:pPr>
        <w:spacing w:line="480" w:lineRule="auto"/>
        <w:ind w:left="220" w:right="5387"/>
        <w:rPr>
          <w:rFonts w:ascii="Arial" w:eastAsia="Arial" w:hAnsi="Arial" w:cs="Arial"/>
          <w:sz w:val="24"/>
          <w:szCs w:val="24"/>
        </w:rPr>
      </w:pPr>
      <w:r w:rsidRPr="009E78E3">
        <w:rPr>
          <w:rFonts w:ascii="Arial" w:hAnsi="Arial" w:cs="Arial"/>
          <w:sz w:val="24"/>
          <w:szCs w:val="24"/>
        </w:rPr>
        <w:t>FROM:  (___/CC) Rank and Name</w:t>
      </w:r>
    </w:p>
    <w:p w:rsidR="00A61E86" w:rsidRPr="009E78E3" w:rsidRDefault="00A61E86" w:rsidP="008E4851">
      <w:pPr>
        <w:spacing w:before="4"/>
        <w:ind w:left="220"/>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sidRPr="009E78E3">
        <w:rPr>
          <w:rFonts w:ascii="Arial" w:hAnsi="Arial" w:cs="Arial"/>
          <w:sz w:val="24"/>
          <w:szCs w:val="24"/>
        </w:rPr>
        <w:t>Spouse Mentor</w:t>
      </w:r>
      <w:r w:rsidRPr="009E78E3">
        <w:rPr>
          <w:rFonts w:ascii="Arial" w:hAnsi="Arial" w:cs="Arial"/>
          <w:spacing w:val="-7"/>
          <w:sz w:val="24"/>
          <w:szCs w:val="24"/>
        </w:rPr>
        <w:t xml:space="preserve"> (KSM) A</w:t>
      </w:r>
      <w:r w:rsidRPr="009E78E3">
        <w:rPr>
          <w:rFonts w:ascii="Arial" w:hAnsi="Arial" w:cs="Arial"/>
          <w:sz w:val="24"/>
          <w:szCs w:val="24"/>
        </w:rPr>
        <w:t>ppointment</w:t>
      </w:r>
    </w:p>
    <w:p w:rsidR="00A61E86" w:rsidRPr="009E78E3" w:rsidRDefault="00A61E86" w:rsidP="008E4851">
      <w:pPr>
        <w:spacing w:before="1"/>
        <w:rPr>
          <w:rFonts w:ascii="Arial" w:eastAsia="Arial" w:hAnsi="Arial" w:cs="Arial"/>
          <w:sz w:val="24"/>
          <w:szCs w:val="24"/>
        </w:rPr>
      </w:pPr>
    </w:p>
    <w:p w:rsidR="00A61E86" w:rsidRPr="008E4851" w:rsidRDefault="00A61E86" w:rsidP="008E4851">
      <w:pPr>
        <w:pStyle w:val="ListParagraph"/>
        <w:numPr>
          <w:ilvl w:val="0"/>
          <w:numId w:val="6"/>
        </w:numPr>
        <w:tabs>
          <w:tab w:val="left" w:pos="180"/>
        </w:tabs>
        <w:spacing w:before="120"/>
        <w:ind w:right="630"/>
        <w:rPr>
          <w:rFonts w:ascii="Arial" w:hAnsi="Arial" w:cs="Arial"/>
          <w:sz w:val="24"/>
          <w:szCs w:val="24"/>
        </w:rPr>
      </w:pPr>
      <w:r w:rsidRPr="008E4851">
        <w:rPr>
          <w:rFonts w:ascii="Arial" w:hAnsi="Arial" w:cs="Arial"/>
          <w:sz w:val="24"/>
          <w:szCs w:val="24"/>
        </w:rPr>
        <w:t xml:space="preserve">You have been </w:t>
      </w:r>
      <w:r w:rsidR="006C0F34" w:rsidRPr="008E4851">
        <w:rPr>
          <w:rFonts w:ascii="Arial" w:hAnsi="Arial" w:cs="Arial"/>
          <w:sz w:val="24"/>
          <w:szCs w:val="24"/>
        </w:rPr>
        <w:t>appointed</w:t>
      </w:r>
      <w:r w:rsidRPr="008E4851">
        <w:rPr>
          <w:rFonts w:ascii="Arial" w:hAnsi="Arial" w:cs="Arial"/>
          <w:sz w:val="24"/>
          <w:szCs w:val="24"/>
        </w:rPr>
        <w:t xml:space="preserve"> as a KSM for the (name of the unit). </w:t>
      </w:r>
    </w:p>
    <w:p w:rsidR="00A61E86" w:rsidRPr="009E78E3" w:rsidRDefault="00A61E86" w:rsidP="008E4851">
      <w:pPr>
        <w:spacing w:before="8"/>
        <w:rPr>
          <w:rFonts w:ascii="Arial" w:eastAsia="Arial" w:hAnsi="Arial" w:cs="Arial"/>
          <w:sz w:val="24"/>
          <w:szCs w:val="24"/>
        </w:rPr>
      </w:pPr>
    </w:p>
    <w:p w:rsidR="00A61E86" w:rsidRPr="009E78E3" w:rsidRDefault="00A61E86" w:rsidP="008E4851">
      <w:pPr>
        <w:pStyle w:val="ListParagraph"/>
        <w:numPr>
          <w:ilvl w:val="0"/>
          <w:numId w:val="6"/>
        </w:numPr>
        <w:tabs>
          <w:tab w:val="left" w:pos="497"/>
        </w:tabs>
        <w:spacing w:before="74"/>
        <w:ind w:left="180" w:right="270" w:firstLine="40"/>
        <w:rPr>
          <w:rFonts w:ascii="Arial" w:eastAsia="Arial" w:hAnsi="Arial" w:cs="Arial"/>
          <w:sz w:val="24"/>
          <w:szCs w:val="24"/>
        </w:rPr>
      </w:pPr>
      <w:r>
        <w:rPr>
          <w:rFonts w:ascii="Arial" w:hAnsi="Arial" w:cs="Arial"/>
          <w:sz w:val="24"/>
          <w:szCs w:val="24"/>
        </w:rPr>
        <w:t xml:space="preserve"> </w:t>
      </w:r>
      <w:r w:rsidRPr="009E78E3">
        <w:rPr>
          <w:rFonts w:ascii="Arial" w:hAnsi="Arial" w:cs="Arial"/>
          <w:sz w:val="24"/>
          <w:szCs w:val="24"/>
        </w:rPr>
        <w:t xml:space="preserve">As a </w:t>
      </w:r>
      <w:r w:rsidR="00F62F2E">
        <w:rPr>
          <w:rFonts w:ascii="Arial" w:hAnsi="Arial" w:cs="Arial"/>
          <w:sz w:val="24"/>
          <w:szCs w:val="24"/>
        </w:rPr>
        <w:t>K</w:t>
      </w:r>
      <w:r w:rsidRPr="009E78E3">
        <w:rPr>
          <w:rFonts w:ascii="Arial" w:hAnsi="Arial" w:cs="Arial"/>
          <w:sz w:val="24"/>
          <w:szCs w:val="24"/>
        </w:rPr>
        <w:t xml:space="preserve">SM representing our unit, you will be required to </w:t>
      </w:r>
      <w:r>
        <w:rPr>
          <w:rFonts w:ascii="Arial" w:hAnsi="Arial" w:cs="Arial"/>
          <w:sz w:val="24"/>
          <w:szCs w:val="24"/>
        </w:rPr>
        <w:t xml:space="preserve">complete 8 modules of training (approximately </w:t>
      </w:r>
      <w:r w:rsidRPr="009E78E3">
        <w:rPr>
          <w:rFonts w:ascii="Arial" w:hAnsi="Arial" w:cs="Arial"/>
          <w:sz w:val="24"/>
          <w:szCs w:val="24"/>
        </w:rPr>
        <w:t>6 hour</w:t>
      </w:r>
      <w:r>
        <w:rPr>
          <w:rFonts w:ascii="Arial" w:hAnsi="Arial" w:cs="Arial"/>
          <w:sz w:val="24"/>
          <w:szCs w:val="24"/>
        </w:rPr>
        <w:t xml:space="preserve">s) </w:t>
      </w:r>
      <w:r w:rsidRPr="009E78E3">
        <w:rPr>
          <w:rFonts w:ascii="Arial" w:hAnsi="Arial" w:cs="Arial"/>
          <w:sz w:val="24"/>
          <w:szCs w:val="24"/>
        </w:rPr>
        <w:t xml:space="preserve">and quarterly </w:t>
      </w:r>
      <w:r>
        <w:rPr>
          <w:rFonts w:ascii="Arial" w:hAnsi="Arial" w:cs="Arial"/>
          <w:sz w:val="24"/>
          <w:szCs w:val="24"/>
        </w:rPr>
        <w:t>contin</w:t>
      </w:r>
      <w:r w:rsidRPr="009E78E3">
        <w:rPr>
          <w:rFonts w:ascii="Arial" w:hAnsi="Arial" w:cs="Arial"/>
          <w:sz w:val="24"/>
          <w:szCs w:val="24"/>
        </w:rPr>
        <w:t xml:space="preserve">uing education </w:t>
      </w:r>
      <w:r>
        <w:rPr>
          <w:rFonts w:ascii="Arial" w:hAnsi="Arial" w:cs="Arial"/>
          <w:sz w:val="24"/>
          <w:szCs w:val="24"/>
        </w:rPr>
        <w:t>offered by</w:t>
      </w:r>
      <w:r w:rsidRPr="009E78E3">
        <w:rPr>
          <w:rFonts w:ascii="Arial" w:hAnsi="Arial" w:cs="Arial"/>
          <w:sz w:val="24"/>
          <w:szCs w:val="24"/>
        </w:rPr>
        <w:t xml:space="preserve"> the Airman and Family Readiness Center (A&amp;FRC)</w:t>
      </w:r>
      <w:r>
        <w:rPr>
          <w:rFonts w:ascii="Arial" w:hAnsi="Arial" w:cs="Arial"/>
          <w:sz w:val="24"/>
          <w:szCs w:val="24"/>
        </w:rPr>
        <w:t>.</w:t>
      </w:r>
      <w:r w:rsidRPr="009E78E3">
        <w:rPr>
          <w:rFonts w:ascii="Arial" w:hAnsi="Arial" w:cs="Arial"/>
          <w:sz w:val="24"/>
          <w:szCs w:val="24"/>
        </w:rPr>
        <w:t xml:space="preserve"> </w:t>
      </w:r>
    </w:p>
    <w:p w:rsidR="00A61E86" w:rsidRPr="009E78E3" w:rsidRDefault="00A61E86" w:rsidP="00A61E86">
      <w:pPr>
        <w:spacing w:before="2"/>
        <w:rPr>
          <w:rFonts w:ascii="Arial" w:eastAsia="Arial" w:hAnsi="Arial" w:cs="Arial"/>
          <w:sz w:val="24"/>
          <w:szCs w:val="24"/>
        </w:rPr>
      </w:pPr>
    </w:p>
    <w:p w:rsidR="00A61E86" w:rsidRPr="009E78E3" w:rsidRDefault="00A61E86" w:rsidP="00A61E86">
      <w:pPr>
        <w:ind w:left="5261"/>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rsidR="00A61E86" w:rsidRPr="009E78E3" w:rsidRDefault="00A61E86" w:rsidP="00A61E86">
      <w:pPr>
        <w:rPr>
          <w:rFonts w:ascii="Arial" w:eastAsia="Arial" w:hAnsi="Arial" w:cs="Arial"/>
          <w:sz w:val="24"/>
          <w:szCs w:val="24"/>
        </w:rPr>
      </w:pPr>
    </w:p>
    <w:p w:rsidR="00A61E86" w:rsidRPr="009E78E3" w:rsidRDefault="00A61E86" w:rsidP="00A61E86">
      <w:pPr>
        <w:rPr>
          <w:rFonts w:ascii="Arial" w:eastAsia="Arial" w:hAnsi="Arial" w:cs="Arial"/>
          <w:sz w:val="24"/>
          <w:szCs w:val="24"/>
        </w:rPr>
      </w:pPr>
    </w:p>
    <w:p w:rsidR="00A61E86" w:rsidRPr="009E78E3" w:rsidRDefault="00A61E86" w:rsidP="00A61E86">
      <w:pPr>
        <w:rPr>
          <w:rFonts w:ascii="Arial" w:eastAsia="Arial" w:hAnsi="Arial" w:cs="Arial"/>
          <w:sz w:val="24"/>
          <w:szCs w:val="24"/>
        </w:rPr>
      </w:pPr>
    </w:p>
    <w:p w:rsidR="00A61E86" w:rsidRPr="009E78E3" w:rsidRDefault="00A61E86" w:rsidP="00A61E86">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rsidR="00A61E86" w:rsidRPr="009E78E3" w:rsidRDefault="00A61E86" w:rsidP="00A61E86">
      <w:pPr>
        <w:rPr>
          <w:rFonts w:ascii="Arial" w:eastAsia="Arial" w:hAnsi="Arial" w:cs="Arial"/>
          <w:sz w:val="24"/>
          <w:szCs w:val="24"/>
        </w:rPr>
      </w:pPr>
    </w:p>
    <w:p w:rsidR="00A61E86" w:rsidRPr="009E78E3" w:rsidRDefault="00A61E86" w:rsidP="00A61E86">
      <w:pPr>
        <w:rPr>
          <w:rFonts w:ascii="Arial" w:eastAsia="Arial" w:hAnsi="Arial" w:cs="Arial"/>
          <w:sz w:val="24"/>
          <w:szCs w:val="24"/>
        </w:rPr>
      </w:pPr>
    </w:p>
    <w:p w:rsidR="00A61E86" w:rsidRPr="009E78E3" w:rsidRDefault="00A61E86" w:rsidP="00A61E86">
      <w:pPr>
        <w:jc w:val="both"/>
        <w:rPr>
          <w:rFonts w:ascii="Arial" w:eastAsia="Arial" w:hAnsi="Arial" w:cs="Arial"/>
          <w:sz w:val="24"/>
          <w:szCs w:val="24"/>
        </w:rPr>
      </w:pPr>
      <w:r w:rsidRPr="00EB6915">
        <w:rPr>
          <w:rFonts w:ascii="Arial" w:hAnsi="Arial" w:cs="Arial"/>
          <w:sz w:val="24"/>
          <w:szCs w:val="24"/>
        </w:rPr>
        <w:t xml:space="preserve">I, _________________________, </w:t>
      </w:r>
      <w:r w:rsidR="006C0F34" w:rsidRPr="00EB6915">
        <w:rPr>
          <w:rFonts w:ascii="Arial" w:hAnsi="Arial" w:cs="Arial"/>
          <w:sz w:val="24"/>
          <w:szCs w:val="24"/>
        </w:rPr>
        <w:t>accept appointment as (name of unit) Key Spouse volunteer</w:t>
      </w:r>
      <w:r w:rsidR="001239E3">
        <w:rPr>
          <w:rFonts w:ascii="Arial" w:hAnsi="Arial" w:cs="Arial"/>
          <w:sz w:val="24"/>
          <w:szCs w:val="24"/>
        </w:rPr>
        <w:t>.  The above named KSM agrees to protect Personal Identifying Information (PII)</w:t>
      </w:r>
      <w:r w:rsidR="001239E3" w:rsidRPr="00A900F1">
        <w:rPr>
          <w:rFonts w:ascii="Arial" w:hAnsi="Arial" w:cs="Arial"/>
          <w:sz w:val="24"/>
          <w:szCs w:val="24"/>
        </w:rPr>
        <w:t xml:space="preserve">.    </w:t>
      </w:r>
      <w:r w:rsidR="00DD3CAE">
        <w:rPr>
          <w:rFonts w:ascii="Arial" w:hAnsi="Arial" w:cs="Arial"/>
          <w:sz w:val="24"/>
          <w:szCs w:val="24"/>
        </w:rPr>
        <w:t xml:space="preserve"> </w:t>
      </w:r>
    </w:p>
    <w:p w:rsidR="00A61E86" w:rsidRPr="009E78E3" w:rsidRDefault="00A61E86" w:rsidP="00A61E86">
      <w:pPr>
        <w:ind w:left="220"/>
        <w:rPr>
          <w:rFonts w:ascii="Arial" w:hAnsi="Arial" w:cs="Arial"/>
          <w:sz w:val="24"/>
          <w:szCs w:val="24"/>
        </w:rPr>
      </w:pPr>
    </w:p>
    <w:p w:rsidR="00A61E86" w:rsidRPr="009E78E3" w:rsidRDefault="00A61E86" w:rsidP="00A61E86">
      <w:pPr>
        <w:tabs>
          <w:tab w:val="left" w:pos="3705"/>
        </w:tabs>
        <w:jc w:val="both"/>
        <w:rPr>
          <w:rFonts w:ascii="Arial" w:hAnsi="Arial" w:cs="Arial"/>
          <w:b/>
          <w:spacing w:val="-1"/>
          <w:sz w:val="24"/>
          <w:szCs w:val="24"/>
        </w:rPr>
      </w:pPr>
      <w:r>
        <w:rPr>
          <w:rFonts w:ascii="Arial" w:hAnsi="Arial" w:cs="Arial"/>
          <w:b/>
          <w:spacing w:val="-1"/>
          <w:sz w:val="24"/>
          <w:szCs w:val="24"/>
        </w:rPr>
        <w:t>________________________</w:t>
      </w:r>
      <w:r>
        <w:rPr>
          <w:rFonts w:ascii="Arial" w:hAnsi="Arial" w:cs="Arial"/>
          <w:b/>
          <w:spacing w:val="-1"/>
          <w:sz w:val="24"/>
          <w:szCs w:val="24"/>
        </w:rPr>
        <w:tab/>
      </w:r>
      <w:r>
        <w:rPr>
          <w:rFonts w:ascii="Arial" w:hAnsi="Arial" w:cs="Arial"/>
          <w:b/>
          <w:spacing w:val="-1"/>
          <w:sz w:val="24"/>
          <w:szCs w:val="24"/>
        </w:rPr>
        <w:tab/>
        <w:t>_______________</w:t>
      </w:r>
    </w:p>
    <w:p w:rsidR="00A61E86" w:rsidRPr="009E78E3" w:rsidRDefault="00A61E86" w:rsidP="00A61E86">
      <w:pPr>
        <w:rPr>
          <w:rFonts w:ascii="Arial" w:hAnsi="Arial" w:cs="Arial"/>
          <w:sz w:val="24"/>
          <w:szCs w:val="24"/>
        </w:rPr>
      </w:pPr>
      <w:r>
        <w:rPr>
          <w:rFonts w:ascii="Arial" w:hAnsi="Arial" w:cs="Arial"/>
          <w:sz w:val="24"/>
          <w:szCs w:val="24"/>
        </w:rPr>
        <w:t xml:space="preserve">Key Spouse </w:t>
      </w:r>
      <w:r w:rsidR="00F62F2E">
        <w:rPr>
          <w:rFonts w:ascii="Arial" w:hAnsi="Arial" w:cs="Arial"/>
          <w:sz w:val="24"/>
          <w:szCs w:val="24"/>
        </w:rPr>
        <w:t xml:space="preserve">Mentor </w:t>
      </w:r>
      <w:r>
        <w:rPr>
          <w:rFonts w:ascii="Arial" w:hAnsi="Arial" w:cs="Arial"/>
          <w:sz w:val="24"/>
          <w:szCs w:val="24"/>
        </w:rPr>
        <w:t>Signature</w:t>
      </w:r>
      <w:r>
        <w:rPr>
          <w:rFonts w:ascii="Arial" w:hAnsi="Arial" w:cs="Arial"/>
          <w:sz w:val="24"/>
          <w:szCs w:val="24"/>
        </w:rPr>
        <w:tab/>
      </w:r>
      <w:r>
        <w:rPr>
          <w:rFonts w:ascii="Arial" w:hAnsi="Arial" w:cs="Arial"/>
          <w:sz w:val="24"/>
          <w:szCs w:val="24"/>
        </w:rPr>
        <w:tab/>
      </w:r>
      <w:r>
        <w:rPr>
          <w:rFonts w:ascii="Arial" w:hAnsi="Arial" w:cs="Arial"/>
          <w:sz w:val="24"/>
          <w:szCs w:val="24"/>
        </w:rPr>
        <w:tab/>
        <w:t>D</w:t>
      </w:r>
      <w:r w:rsidRPr="009E78E3">
        <w:rPr>
          <w:rFonts w:ascii="Arial" w:hAnsi="Arial" w:cs="Arial"/>
          <w:sz w:val="24"/>
          <w:szCs w:val="24"/>
        </w:rPr>
        <w:t>ate</w:t>
      </w:r>
    </w:p>
    <w:p w:rsidR="00A61E86" w:rsidRPr="009E78E3" w:rsidRDefault="00A61E86" w:rsidP="00A61E86">
      <w:pPr>
        <w:rPr>
          <w:rFonts w:ascii="Arial" w:hAnsi="Arial" w:cs="Arial"/>
          <w:sz w:val="24"/>
          <w:szCs w:val="24"/>
        </w:rPr>
      </w:pPr>
    </w:p>
    <w:p w:rsidR="00A61E86" w:rsidRPr="009E78E3" w:rsidRDefault="00A61E86" w:rsidP="00A61E86">
      <w:pPr>
        <w:rPr>
          <w:rFonts w:ascii="Arial" w:hAnsi="Arial" w:cs="Arial"/>
          <w:sz w:val="24"/>
          <w:szCs w:val="24"/>
        </w:rPr>
      </w:pPr>
    </w:p>
    <w:p w:rsidR="00A61E86" w:rsidRPr="009E78E3" w:rsidRDefault="00A61E86" w:rsidP="00A61E86">
      <w:pPr>
        <w:rPr>
          <w:rFonts w:ascii="Arial" w:hAnsi="Arial" w:cs="Arial"/>
          <w:sz w:val="24"/>
          <w:szCs w:val="24"/>
        </w:rPr>
      </w:pPr>
      <w:r w:rsidRPr="009E78E3">
        <w:rPr>
          <w:rFonts w:ascii="Arial" w:hAnsi="Arial" w:cs="Arial"/>
          <w:sz w:val="24"/>
          <w:szCs w:val="24"/>
        </w:rPr>
        <w:t>Cc:  CCF/Chief/Superintendent</w:t>
      </w:r>
    </w:p>
    <w:p w:rsidR="00A61E86" w:rsidRPr="009E78E3" w:rsidRDefault="00A61E86" w:rsidP="00A61E86">
      <w:pPr>
        <w:rPr>
          <w:rFonts w:ascii="Arial" w:hAnsi="Arial" w:cs="Arial"/>
          <w:sz w:val="24"/>
          <w:szCs w:val="24"/>
        </w:rPr>
      </w:pPr>
    </w:p>
    <w:p w:rsidR="00A61E86" w:rsidRPr="009E78E3" w:rsidRDefault="00A61E86" w:rsidP="00A61E86">
      <w:pPr>
        <w:rPr>
          <w:rFonts w:ascii="Arial" w:hAnsi="Arial" w:cs="Arial"/>
          <w:sz w:val="24"/>
          <w:szCs w:val="24"/>
        </w:rPr>
      </w:pPr>
    </w:p>
    <w:p w:rsidR="00A61E86" w:rsidRPr="009E78E3" w:rsidRDefault="00A61E86" w:rsidP="00A61E86">
      <w:pPr>
        <w:rPr>
          <w:rFonts w:ascii="Arial" w:hAnsi="Arial" w:cs="Arial"/>
          <w:spacing w:val="-5"/>
          <w:sz w:val="24"/>
          <w:szCs w:val="24"/>
        </w:rPr>
      </w:pPr>
      <w:r w:rsidRPr="009E78E3">
        <w:rPr>
          <w:rFonts w:ascii="Arial" w:hAnsi="Arial" w:cs="Arial"/>
          <w:sz w:val="24"/>
          <w:szCs w:val="24"/>
        </w:rPr>
        <w:t>The a</w:t>
      </w:r>
      <w:r w:rsidRPr="009E78E3">
        <w:rPr>
          <w:rFonts w:ascii="Arial" w:hAnsi="Arial" w:cs="Arial"/>
          <w:spacing w:val="-1"/>
          <w:sz w:val="24"/>
          <w:szCs w:val="24"/>
        </w:rPr>
        <w:t>bove</w:t>
      </w:r>
      <w:r w:rsidRPr="009E78E3">
        <w:rPr>
          <w:rFonts w:ascii="Arial" w:hAnsi="Arial" w:cs="Arial"/>
          <w:sz w:val="24"/>
          <w:szCs w:val="24"/>
        </w:rPr>
        <w:t xml:space="preserve"> named</w:t>
      </w:r>
      <w:r w:rsidRPr="009E78E3">
        <w:rPr>
          <w:rFonts w:ascii="Arial" w:hAnsi="Arial" w:cs="Arial"/>
          <w:spacing w:val="-2"/>
          <w:sz w:val="24"/>
          <w:szCs w:val="24"/>
        </w:rPr>
        <w:t xml:space="preserve"> KSM </w:t>
      </w:r>
      <w:r w:rsidRPr="009E78E3">
        <w:rPr>
          <w:rFonts w:ascii="Arial" w:hAnsi="Arial" w:cs="Arial"/>
          <w:spacing w:val="1"/>
          <w:sz w:val="24"/>
          <w:szCs w:val="24"/>
        </w:rPr>
        <w:t xml:space="preserve">completed </w:t>
      </w:r>
      <w:r w:rsidRPr="009E78E3">
        <w:rPr>
          <w:rFonts w:ascii="Arial" w:hAnsi="Arial" w:cs="Arial"/>
          <w:spacing w:val="-2"/>
          <w:sz w:val="24"/>
          <w:szCs w:val="24"/>
        </w:rPr>
        <w:t>I</w:t>
      </w:r>
      <w:r w:rsidRPr="009E78E3">
        <w:rPr>
          <w:rFonts w:ascii="Arial" w:hAnsi="Arial" w:cs="Arial"/>
          <w:spacing w:val="1"/>
          <w:sz w:val="24"/>
          <w:szCs w:val="24"/>
        </w:rPr>
        <w:t xml:space="preserve">nitial </w:t>
      </w:r>
      <w:r w:rsidRPr="009E78E3">
        <w:rPr>
          <w:rFonts w:ascii="Arial" w:hAnsi="Arial" w:cs="Arial"/>
          <w:spacing w:val="-1"/>
          <w:sz w:val="24"/>
          <w:szCs w:val="24"/>
        </w:rPr>
        <w:t>Key</w:t>
      </w:r>
      <w:r w:rsidRPr="009E78E3">
        <w:rPr>
          <w:rFonts w:ascii="Arial" w:hAnsi="Arial" w:cs="Arial"/>
          <w:spacing w:val="-2"/>
          <w:sz w:val="24"/>
          <w:szCs w:val="24"/>
        </w:rPr>
        <w:t xml:space="preserve"> </w:t>
      </w:r>
      <w:r w:rsidRPr="009E78E3">
        <w:rPr>
          <w:rFonts w:ascii="Arial" w:hAnsi="Arial" w:cs="Arial"/>
          <w:spacing w:val="-1"/>
          <w:sz w:val="24"/>
          <w:szCs w:val="24"/>
        </w:rPr>
        <w:t xml:space="preserve">Spouse training.  </w:t>
      </w:r>
      <w:r w:rsidRPr="009E78E3">
        <w:rPr>
          <w:rFonts w:ascii="Arial" w:hAnsi="Arial" w:cs="Arial"/>
          <w:spacing w:val="-5"/>
          <w:sz w:val="24"/>
          <w:szCs w:val="24"/>
        </w:rPr>
        <w:t xml:space="preserve"> </w:t>
      </w:r>
    </w:p>
    <w:p w:rsidR="00A61E86" w:rsidRPr="009E78E3" w:rsidRDefault="00A61E86" w:rsidP="00A61E86">
      <w:pPr>
        <w:rPr>
          <w:rFonts w:ascii="Arial" w:hAnsi="Arial" w:cs="Arial"/>
          <w:spacing w:val="-5"/>
          <w:sz w:val="24"/>
          <w:szCs w:val="24"/>
        </w:rPr>
      </w:pPr>
    </w:p>
    <w:p w:rsidR="00A61E86" w:rsidRPr="009E78E3" w:rsidRDefault="00A61E86" w:rsidP="00A61E86">
      <w:pPr>
        <w:rPr>
          <w:rFonts w:ascii="Arial" w:hAnsi="Arial" w:cs="Arial"/>
          <w:spacing w:val="-5"/>
          <w:sz w:val="24"/>
          <w:szCs w:val="24"/>
        </w:rPr>
      </w:pPr>
    </w:p>
    <w:p w:rsidR="00A61E86" w:rsidRPr="009E78E3" w:rsidRDefault="00A61E86" w:rsidP="00A61E86">
      <w:pPr>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p>
    <w:p w:rsidR="00A61E86" w:rsidRPr="009E78E3" w:rsidRDefault="00A61E86" w:rsidP="00A61E86">
      <w:pPr>
        <w:rPr>
          <w:rFonts w:ascii="Arial" w:hAnsi="Arial" w:cs="Arial"/>
          <w:spacing w:val="-1"/>
          <w:sz w:val="24"/>
          <w:szCs w:val="24"/>
        </w:rPr>
      </w:pPr>
      <w:r>
        <w:rPr>
          <w:rFonts w:ascii="Arial" w:hAnsi="Arial" w:cs="Arial"/>
          <w:spacing w:val="-5"/>
          <w:sz w:val="24"/>
          <w:szCs w:val="24"/>
        </w:rPr>
        <w:t>A&amp;FRC Staff Signature</w:t>
      </w:r>
      <w:r>
        <w:rPr>
          <w:rFonts w:ascii="Arial" w:hAnsi="Arial" w:cs="Arial"/>
          <w:spacing w:val="-5"/>
          <w:sz w:val="24"/>
          <w:szCs w:val="24"/>
        </w:rPr>
        <w:tab/>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Date</w:t>
      </w:r>
    </w:p>
    <w:p w:rsidR="00A61E86" w:rsidRPr="009E78E3" w:rsidRDefault="00A61E86" w:rsidP="00A61E86">
      <w:pPr>
        <w:rPr>
          <w:rFonts w:ascii="Arial" w:eastAsia="Arial" w:hAnsi="Arial" w:cs="Arial"/>
          <w:bCs/>
          <w:sz w:val="24"/>
          <w:szCs w:val="24"/>
        </w:rPr>
      </w:pPr>
    </w:p>
    <w:p w:rsidR="00410959" w:rsidRDefault="00410959">
      <w:pPr>
        <w:rPr>
          <w:rFonts w:eastAsia="Arial" w:cstheme="minorHAnsi"/>
          <w:bCs/>
          <w:sz w:val="24"/>
          <w:szCs w:val="24"/>
        </w:rPr>
      </w:pPr>
    </w:p>
    <w:p w:rsidR="0046619D" w:rsidRDefault="0046619D" w:rsidP="00346A29">
      <w:pPr>
        <w:pStyle w:val="Heading1"/>
        <w:ind w:left="0"/>
        <w:rPr>
          <w:rFonts w:cs="Arial"/>
        </w:rPr>
      </w:pPr>
    </w:p>
    <w:p w:rsidR="009D006C" w:rsidRDefault="009D006C">
      <w:pPr>
        <w:rPr>
          <w:rFonts w:ascii="Arial" w:eastAsia="Arial" w:hAnsi="Arial" w:cs="Arial"/>
          <w:b/>
          <w:bCs/>
          <w:sz w:val="24"/>
          <w:szCs w:val="24"/>
        </w:rPr>
      </w:pPr>
      <w:r>
        <w:rPr>
          <w:rFonts w:cs="Arial"/>
        </w:rPr>
        <w:br w:type="page"/>
      </w:r>
    </w:p>
    <w:p w:rsidR="006915E5" w:rsidRPr="00346A29" w:rsidRDefault="006915E5" w:rsidP="008E4851">
      <w:pPr>
        <w:pStyle w:val="Heading1"/>
        <w:ind w:left="360"/>
      </w:pPr>
      <w:bookmarkStart w:id="222" w:name="_Toc427760594"/>
      <w:r w:rsidRPr="00020DCC">
        <w:lastRenderedPageBreak/>
        <w:t xml:space="preserve">APPENDIX </w:t>
      </w:r>
      <w:r w:rsidR="0046619D">
        <w:t xml:space="preserve">H - </w:t>
      </w:r>
      <w:r w:rsidRPr="00020DCC">
        <w:t>SAMPLE LETTER OF RESIGNATION</w:t>
      </w:r>
      <w:bookmarkEnd w:id="142"/>
      <w:r w:rsidR="0057653F" w:rsidRPr="006C6C97">
        <w:rPr>
          <w:noProof/>
        </w:rPr>
        <w:drawing>
          <wp:inline distT="0" distB="0" distL="0" distR="0" wp14:anchorId="1B3AD905" wp14:editId="3BA4600C">
            <wp:extent cx="5943600" cy="18221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bookmarkEnd w:id="222"/>
    </w:p>
    <w:p w:rsidR="006915E5" w:rsidRPr="00423346" w:rsidRDefault="006915E5" w:rsidP="008E4851">
      <w:pPr>
        <w:ind w:left="180"/>
        <w:rPr>
          <w:rFonts w:ascii="Arial" w:hAnsi="Arial" w:cs="Arial"/>
          <w:b/>
          <w:sz w:val="28"/>
          <w:szCs w:val="28"/>
        </w:rPr>
      </w:pPr>
    </w:p>
    <w:p w:rsidR="00264E2D" w:rsidRPr="00A87778" w:rsidRDefault="00264E2D" w:rsidP="008E4851">
      <w:pPr>
        <w:ind w:left="360"/>
        <w:rPr>
          <w:rFonts w:ascii="Arial" w:hAnsi="Arial" w:cs="Arial"/>
          <w:sz w:val="24"/>
          <w:szCs w:val="24"/>
        </w:rPr>
      </w:pPr>
    </w:p>
    <w:p w:rsidR="006915E5" w:rsidRPr="00A87778" w:rsidRDefault="006915E5" w:rsidP="008E4851">
      <w:pPr>
        <w:ind w:left="6840" w:firstLine="360"/>
        <w:rPr>
          <w:rFonts w:ascii="Arial" w:hAnsi="Arial" w:cs="Arial"/>
          <w:sz w:val="24"/>
          <w:szCs w:val="24"/>
        </w:rPr>
      </w:pPr>
      <w:r w:rsidRPr="00A87778">
        <w:rPr>
          <w:rFonts w:ascii="Arial" w:hAnsi="Arial" w:cs="Arial"/>
          <w:sz w:val="24"/>
          <w:szCs w:val="24"/>
        </w:rPr>
        <w:t>DD MMM YY</w:t>
      </w:r>
    </w:p>
    <w:p w:rsidR="006915E5" w:rsidRPr="00A87778" w:rsidRDefault="006915E5" w:rsidP="008E4851">
      <w:pPr>
        <w:ind w:left="360"/>
        <w:rPr>
          <w:rFonts w:ascii="Arial" w:hAnsi="Arial" w:cs="Arial"/>
          <w:b/>
          <w:sz w:val="28"/>
          <w:szCs w:val="28"/>
        </w:rPr>
      </w:pPr>
    </w:p>
    <w:p w:rsidR="00A87778" w:rsidRPr="00A87778" w:rsidRDefault="00A87778" w:rsidP="008E4851">
      <w:pPr>
        <w:ind w:left="360"/>
        <w:rPr>
          <w:rFonts w:ascii="Arial" w:hAnsi="Arial" w:cs="Arial"/>
          <w:sz w:val="24"/>
          <w:szCs w:val="24"/>
        </w:rPr>
      </w:pPr>
      <w:r w:rsidRPr="00A87778">
        <w:rPr>
          <w:rFonts w:ascii="Arial" w:hAnsi="Arial" w:cs="Arial"/>
          <w:sz w:val="24"/>
          <w:szCs w:val="24"/>
        </w:rPr>
        <w:t>MEMORANDUM FOR [Insert unit CC name]</w:t>
      </w:r>
    </w:p>
    <w:p w:rsidR="00A87778" w:rsidRPr="00A87778" w:rsidRDefault="00A87778" w:rsidP="008E4851">
      <w:pPr>
        <w:ind w:left="360"/>
        <w:rPr>
          <w:rFonts w:ascii="Arial" w:hAnsi="Arial" w:cs="Arial"/>
          <w:sz w:val="24"/>
          <w:szCs w:val="24"/>
        </w:rPr>
      </w:pPr>
    </w:p>
    <w:p w:rsidR="00A87778" w:rsidRPr="00A87778" w:rsidRDefault="00A903B3" w:rsidP="008E4851">
      <w:pPr>
        <w:ind w:left="360"/>
        <w:rPr>
          <w:rFonts w:ascii="Arial" w:hAnsi="Arial" w:cs="Arial"/>
          <w:sz w:val="24"/>
          <w:szCs w:val="24"/>
        </w:rPr>
      </w:pPr>
      <w:r>
        <w:rPr>
          <w:rFonts w:ascii="Arial" w:hAnsi="Arial" w:cs="Arial"/>
          <w:sz w:val="24"/>
          <w:szCs w:val="24"/>
        </w:rPr>
        <w:t>FROM:  [Insert Key Spouse</w:t>
      </w:r>
      <w:r w:rsidR="00620B68">
        <w:rPr>
          <w:rFonts w:ascii="Arial" w:hAnsi="Arial" w:cs="Arial"/>
          <w:sz w:val="24"/>
          <w:szCs w:val="24"/>
        </w:rPr>
        <w:t xml:space="preserve"> Mentor</w:t>
      </w:r>
      <w:r>
        <w:rPr>
          <w:rFonts w:ascii="Arial" w:hAnsi="Arial" w:cs="Arial"/>
          <w:sz w:val="24"/>
          <w:szCs w:val="24"/>
        </w:rPr>
        <w:t xml:space="preserve"> n</w:t>
      </w:r>
      <w:r w:rsidR="00A87778" w:rsidRPr="00A87778">
        <w:rPr>
          <w:rFonts w:ascii="Arial" w:hAnsi="Arial" w:cs="Arial"/>
          <w:sz w:val="24"/>
          <w:szCs w:val="24"/>
        </w:rPr>
        <w:t>ame]</w:t>
      </w:r>
    </w:p>
    <w:p w:rsidR="00A87778" w:rsidRPr="00A87778" w:rsidRDefault="00A87778" w:rsidP="008E4851">
      <w:pPr>
        <w:ind w:left="360"/>
        <w:rPr>
          <w:rFonts w:ascii="Arial" w:hAnsi="Arial" w:cs="Arial"/>
          <w:sz w:val="24"/>
          <w:szCs w:val="24"/>
        </w:rPr>
      </w:pPr>
    </w:p>
    <w:p w:rsidR="00A87778" w:rsidRPr="00A87778" w:rsidRDefault="00A87778" w:rsidP="008E4851">
      <w:pPr>
        <w:ind w:left="360"/>
        <w:rPr>
          <w:rFonts w:ascii="Arial" w:hAnsi="Arial" w:cs="Arial"/>
          <w:sz w:val="24"/>
          <w:szCs w:val="24"/>
        </w:rPr>
      </w:pPr>
      <w:r w:rsidRPr="00A87778">
        <w:rPr>
          <w:rFonts w:ascii="Arial" w:hAnsi="Arial" w:cs="Arial"/>
          <w:sz w:val="24"/>
          <w:szCs w:val="24"/>
        </w:rPr>
        <w:t xml:space="preserve">SUBJECT:  Key Spouse </w:t>
      </w:r>
      <w:r w:rsidR="00620B68">
        <w:rPr>
          <w:rFonts w:ascii="Arial" w:hAnsi="Arial" w:cs="Arial"/>
          <w:sz w:val="24"/>
          <w:szCs w:val="24"/>
        </w:rPr>
        <w:t xml:space="preserve">Mentor </w:t>
      </w:r>
      <w:r w:rsidRPr="00A87778">
        <w:rPr>
          <w:rFonts w:ascii="Arial" w:hAnsi="Arial" w:cs="Arial"/>
          <w:sz w:val="24"/>
          <w:szCs w:val="24"/>
        </w:rPr>
        <w:t>Resignation Letter</w:t>
      </w:r>
    </w:p>
    <w:p w:rsidR="00A87778" w:rsidRPr="00A87778" w:rsidRDefault="00A87778" w:rsidP="008E4851">
      <w:pPr>
        <w:ind w:left="360"/>
        <w:rPr>
          <w:rFonts w:ascii="Arial" w:hAnsi="Arial" w:cs="Arial"/>
          <w:sz w:val="24"/>
          <w:szCs w:val="24"/>
        </w:rPr>
      </w:pPr>
    </w:p>
    <w:p w:rsidR="00A87778" w:rsidRPr="00A87778" w:rsidRDefault="00A87778" w:rsidP="008E4851">
      <w:pPr>
        <w:ind w:left="360"/>
        <w:rPr>
          <w:rFonts w:ascii="Arial" w:hAnsi="Arial" w:cs="Arial"/>
          <w:sz w:val="24"/>
          <w:szCs w:val="24"/>
        </w:rPr>
      </w:pPr>
      <w:r w:rsidRPr="00A87778">
        <w:rPr>
          <w:rFonts w:ascii="Arial" w:hAnsi="Arial" w:cs="Arial"/>
          <w:sz w:val="24"/>
          <w:szCs w:val="24"/>
        </w:rPr>
        <w:t>1. I hereby resign my appointment as Key Spouse</w:t>
      </w:r>
      <w:r w:rsidR="00620B68">
        <w:rPr>
          <w:rFonts w:ascii="Arial" w:hAnsi="Arial" w:cs="Arial"/>
          <w:sz w:val="24"/>
          <w:szCs w:val="24"/>
        </w:rPr>
        <w:t xml:space="preserve"> Mentor</w:t>
      </w:r>
      <w:r w:rsidRPr="00A87778">
        <w:rPr>
          <w:rFonts w:ascii="Arial" w:hAnsi="Arial" w:cs="Arial"/>
          <w:sz w:val="24"/>
          <w:szCs w:val="24"/>
        </w:rPr>
        <w:t xml:space="preserve"> for (insert unit name), effective (DD MMM YY).   </w:t>
      </w:r>
    </w:p>
    <w:p w:rsidR="00A87778" w:rsidRPr="00A87778" w:rsidRDefault="00A87778" w:rsidP="008E4851">
      <w:pPr>
        <w:ind w:left="360"/>
        <w:rPr>
          <w:rFonts w:ascii="Arial" w:hAnsi="Arial" w:cs="Arial"/>
          <w:sz w:val="24"/>
          <w:szCs w:val="24"/>
        </w:rPr>
      </w:pPr>
    </w:p>
    <w:p w:rsidR="00A87778" w:rsidRPr="00A87778" w:rsidRDefault="00A87778" w:rsidP="008E4851">
      <w:pPr>
        <w:ind w:left="360"/>
        <w:rPr>
          <w:rFonts w:ascii="Arial" w:hAnsi="Arial" w:cs="Arial"/>
          <w:sz w:val="24"/>
          <w:szCs w:val="24"/>
        </w:rPr>
      </w:pPr>
      <w:r w:rsidRPr="00A87778">
        <w:rPr>
          <w:rFonts w:ascii="Arial" w:hAnsi="Arial" w:cs="Arial"/>
          <w:sz w:val="24"/>
          <w:szCs w:val="24"/>
        </w:rPr>
        <w:t>2. Please accept my heartfelt thanks for the opportunity to volunteer in this capacity and serve the men and women of the (insert unit name).</w:t>
      </w:r>
    </w:p>
    <w:p w:rsidR="00A87778" w:rsidRPr="00A87778" w:rsidRDefault="00A87778" w:rsidP="008E4851">
      <w:pPr>
        <w:ind w:left="360"/>
        <w:rPr>
          <w:rFonts w:ascii="Arial" w:hAnsi="Arial" w:cs="Arial"/>
          <w:sz w:val="24"/>
          <w:szCs w:val="24"/>
        </w:rPr>
      </w:pPr>
    </w:p>
    <w:p w:rsidR="00A87778" w:rsidRPr="00A87778" w:rsidRDefault="00A87778" w:rsidP="008E4851">
      <w:pPr>
        <w:ind w:left="360"/>
        <w:rPr>
          <w:rFonts w:ascii="Arial" w:hAnsi="Arial" w:cs="Arial"/>
          <w:b/>
          <w:sz w:val="24"/>
          <w:szCs w:val="24"/>
        </w:rPr>
      </w:pPr>
    </w:p>
    <w:p w:rsidR="00A87778" w:rsidRPr="00A87778" w:rsidRDefault="00A87778" w:rsidP="008E4851">
      <w:pPr>
        <w:ind w:left="360"/>
        <w:rPr>
          <w:rFonts w:ascii="Arial" w:hAnsi="Arial" w:cs="Arial"/>
          <w:b/>
          <w:sz w:val="24"/>
          <w:szCs w:val="24"/>
        </w:rPr>
      </w:pPr>
    </w:p>
    <w:p w:rsidR="00A87778" w:rsidRPr="00A87778" w:rsidRDefault="00A87778" w:rsidP="008E4851">
      <w:pPr>
        <w:ind w:left="360"/>
        <w:rPr>
          <w:rFonts w:ascii="Arial" w:hAnsi="Arial" w:cs="Arial"/>
          <w:b/>
          <w:sz w:val="24"/>
          <w:szCs w:val="24"/>
        </w:rPr>
      </w:pPr>
    </w:p>
    <w:p w:rsidR="00A87778" w:rsidRPr="00A87778" w:rsidRDefault="00A87778" w:rsidP="008E4851">
      <w:pPr>
        <w:ind w:left="360"/>
        <w:rPr>
          <w:rFonts w:ascii="Arial" w:hAnsi="Arial" w:cs="Arial"/>
          <w:sz w:val="24"/>
          <w:szCs w:val="24"/>
        </w:rPr>
      </w:pP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sz w:val="24"/>
          <w:szCs w:val="24"/>
        </w:rPr>
        <w:t xml:space="preserve">[Key Spouse </w:t>
      </w:r>
      <w:r w:rsidR="00620B68">
        <w:rPr>
          <w:rFonts w:ascii="Arial" w:hAnsi="Arial" w:cs="Arial"/>
          <w:sz w:val="24"/>
          <w:szCs w:val="24"/>
        </w:rPr>
        <w:t xml:space="preserve">Mentor </w:t>
      </w:r>
      <w:r w:rsidRPr="00A87778">
        <w:rPr>
          <w:rFonts w:ascii="Arial" w:hAnsi="Arial" w:cs="Arial"/>
          <w:sz w:val="24"/>
          <w:szCs w:val="24"/>
        </w:rPr>
        <w:t>signature block]</w:t>
      </w:r>
    </w:p>
    <w:p w:rsidR="00A87778" w:rsidRPr="00A87778" w:rsidRDefault="00A87778" w:rsidP="008E4851">
      <w:pPr>
        <w:ind w:left="360"/>
        <w:rPr>
          <w:rFonts w:ascii="Arial" w:hAnsi="Arial" w:cs="Arial"/>
          <w:sz w:val="24"/>
          <w:szCs w:val="24"/>
        </w:rPr>
      </w:pPr>
    </w:p>
    <w:p w:rsidR="00A87778" w:rsidRPr="00A87778" w:rsidRDefault="00A87778" w:rsidP="008E4851">
      <w:pPr>
        <w:ind w:left="360"/>
        <w:rPr>
          <w:rFonts w:ascii="Arial" w:hAnsi="Arial" w:cs="Arial"/>
          <w:sz w:val="24"/>
          <w:szCs w:val="24"/>
        </w:rPr>
      </w:pPr>
      <w:r w:rsidRPr="00A87778">
        <w:rPr>
          <w:rFonts w:ascii="Arial" w:hAnsi="Arial" w:cs="Arial"/>
          <w:sz w:val="24"/>
          <w:szCs w:val="24"/>
        </w:rPr>
        <w:t>cc:</w:t>
      </w:r>
    </w:p>
    <w:p w:rsidR="00A87778" w:rsidRPr="00A87778" w:rsidRDefault="00A87778" w:rsidP="008E4851">
      <w:pPr>
        <w:ind w:left="360"/>
        <w:rPr>
          <w:rFonts w:ascii="Arial" w:hAnsi="Arial" w:cs="Arial"/>
          <w:sz w:val="24"/>
          <w:szCs w:val="24"/>
        </w:rPr>
      </w:pPr>
      <w:r w:rsidRPr="00A87778">
        <w:rPr>
          <w:rFonts w:ascii="Arial" w:hAnsi="Arial" w:cs="Arial"/>
          <w:sz w:val="24"/>
          <w:szCs w:val="24"/>
        </w:rPr>
        <w:t>CCF</w:t>
      </w:r>
    </w:p>
    <w:p w:rsidR="00A87778" w:rsidRPr="00A87778" w:rsidRDefault="00A87778" w:rsidP="008E4851">
      <w:pPr>
        <w:ind w:left="360"/>
        <w:rPr>
          <w:rFonts w:ascii="Arial" w:hAnsi="Arial" w:cs="Arial"/>
          <w:b/>
          <w:sz w:val="24"/>
          <w:szCs w:val="24"/>
        </w:rPr>
      </w:pPr>
    </w:p>
    <w:p w:rsidR="00A87778" w:rsidRPr="00A87778" w:rsidRDefault="00A87778" w:rsidP="008E4851">
      <w:pPr>
        <w:ind w:left="360"/>
        <w:rPr>
          <w:rFonts w:ascii="Arial" w:hAnsi="Arial" w:cs="Arial"/>
          <w:b/>
          <w:sz w:val="28"/>
          <w:szCs w:val="28"/>
        </w:rPr>
      </w:pPr>
    </w:p>
    <w:p w:rsidR="00A87778" w:rsidRPr="00A87778" w:rsidRDefault="00A87778" w:rsidP="008E4851">
      <w:pPr>
        <w:ind w:left="360"/>
        <w:rPr>
          <w:rFonts w:ascii="Arial" w:hAnsi="Arial" w:cs="Arial"/>
          <w:b/>
          <w:sz w:val="28"/>
          <w:szCs w:val="28"/>
        </w:rPr>
      </w:pPr>
    </w:p>
    <w:p w:rsidR="00A87778" w:rsidRDefault="00A87778" w:rsidP="00A87778">
      <w:pPr>
        <w:rPr>
          <w:rFonts w:ascii="Calibri" w:hAnsi="Calibri" w:cs="Arial"/>
          <w:b/>
          <w:sz w:val="28"/>
          <w:szCs w:val="28"/>
        </w:rPr>
      </w:pPr>
    </w:p>
    <w:p w:rsidR="00A87778" w:rsidRDefault="00A87778" w:rsidP="00A87778">
      <w:pPr>
        <w:rPr>
          <w:rFonts w:ascii="Calibri" w:hAnsi="Calibri" w:cs="Arial"/>
          <w:b/>
          <w:sz w:val="28"/>
          <w:szCs w:val="28"/>
        </w:rPr>
      </w:pPr>
    </w:p>
    <w:p w:rsidR="006915E5" w:rsidRDefault="006915E5" w:rsidP="006915E5">
      <w:pPr>
        <w:rPr>
          <w:rFonts w:ascii="Calibri" w:hAnsi="Calibri" w:cs="Arial"/>
          <w:b/>
          <w:sz w:val="28"/>
          <w:szCs w:val="28"/>
        </w:rPr>
      </w:pPr>
    </w:p>
    <w:p w:rsidR="006915E5" w:rsidRDefault="006915E5" w:rsidP="006915E5">
      <w:pPr>
        <w:rPr>
          <w:rFonts w:ascii="Calibri" w:hAnsi="Calibri" w:cs="Arial"/>
          <w:b/>
          <w:sz w:val="28"/>
          <w:szCs w:val="28"/>
        </w:rPr>
      </w:pPr>
    </w:p>
    <w:p w:rsidR="006915E5" w:rsidRDefault="006915E5" w:rsidP="006915E5">
      <w:pPr>
        <w:spacing w:after="200" w:line="276" w:lineRule="auto"/>
        <w:rPr>
          <w:rFonts w:ascii="Calibri" w:hAnsi="Calibri" w:cs="Arial"/>
          <w:b/>
          <w:sz w:val="28"/>
          <w:szCs w:val="28"/>
        </w:rPr>
      </w:pPr>
    </w:p>
    <w:p w:rsidR="0004004C" w:rsidRDefault="0004004C">
      <w:pPr>
        <w:rPr>
          <w:b/>
          <w:noProof/>
          <w:sz w:val="24"/>
          <w:szCs w:val="24"/>
        </w:rPr>
      </w:pPr>
      <w:r>
        <w:rPr>
          <w:b/>
          <w:noProof/>
          <w:sz w:val="24"/>
          <w:szCs w:val="24"/>
        </w:rPr>
        <w:br w:type="page"/>
      </w:r>
    </w:p>
    <w:p w:rsidR="006915E5" w:rsidRPr="00423346" w:rsidRDefault="006915E5" w:rsidP="00F100F7">
      <w:pPr>
        <w:pStyle w:val="Heading1"/>
        <w:ind w:left="288" w:right="432"/>
        <w:rPr>
          <w:noProof/>
        </w:rPr>
      </w:pPr>
      <w:bookmarkStart w:id="223" w:name="_Toc427760595"/>
      <w:r w:rsidRPr="00423346">
        <w:rPr>
          <w:noProof/>
        </w:rPr>
        <w:lastRenderedPageBreak/>
        <w:t>APPENDIX</w:t>
      </w:r>
      <w:r w:rsidR="002B2C26" w:rsidRPr="00423346">
        <w:rPr>
          <w:noProof/>
        </w:rPr>
        <w:t xml:space="preserve"> </w:t>
      </w:r>
      <w:r w:rsidR="00764528">
        <w:rPr>
          <w:noProof/>
        </w:rPr>
        <w:t xml:space="preserve">I - </w:t>
      </w:r>
      <w:r w:rsidRPr="00423346">
        <w:rPr>
          <w:noProof/>
        </w:rPr>
        <w:t>RESOURCES</w:t>
      </w:r>
      <w:bookmarkEnd w:id="223"/>
    </w:p>
    <w:p w:rsidR="006915E5" w:rsidRDefault="00020DCC" w:rsidP="00983232">
      <w:pPr>
        <w:ind w:left="270" w:right="432"/>
        <w:jc w:val="both"/>
        <w:rPr>
          <w:b/>
          <w:sz w:val="24"/>
          <w:szCs w:val="24"/>
        </w:rPr>
      </w:pPr>
      <w:r w:rsidRPr="006C6C97">
        <w:rPr>
          <w:noProof/>
          <w:sz w:val="24"/>
          <w:szCs w:val="24"/>
        </w:rPr>
        <w:drawing>
          <wp:inline distT="0" distB="0" distL="0" distR="0" wp14:anchorId="76A41C62" wp14:editId="10E1DE34">
            <wp:extent cx="5943600" cy="18221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rsidR="00983232" w:rsidRDefault="00983232"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 xml:space="preserve">Air Force Aid Society (AFAS) </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The official charity of the Air Force provides educational and financial assistance, including emergency loans and grants to Air Force members.  </w:t>
      </w:r>
      <w:hyperlink r:id="rId15" w:history="1">
        <w:r w:rsidRPr="00A900F1">
          <w:rPr>
            <w:rStyle w:val="Hyperlink"/>
            <w:rFonts w:ascii="Arial" w:hAnsi="Arial" w:cs="Arial"/>
            <w:sz w:val="24"/>
            <w:szCs w:val="24"/>
          </w:rPr>
          <w:t>www.afas.org/</w:t>
        </w:r>
      </w:hyperlink>
    </w:p>
    <w:p w:rsidR="00F100F7" w:rsidRPr="00A900F1" w:rsidRDefault="00F100F7" w:rsidP="00F100F7">
      <w:pPr>
        <w:ind w:left="288" w:right="432"/>
        <w:rPr>
          <w:rFonts w:ascii="Arial" w:hAnsi="Arial" w:cs="Arial"/>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Air Force Fit Family</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A Resource for Ways to Keep Your Family Fit: Air Force families are encouraged to build healthy habits early and eat nutritious meals. </w:t>
      </w:r>
      <w:hyperlink r:id="rId16" w:history="1">
        <w:r w:rsidRPr="00A900F1">
          <w:rPr>
            <w:rStyle w:val="Hyperlink"/>
            <w:rFonts w:ascii="Arial" w:hAnsi="Arial" w:cs="Arial"/>
            <w:sz w:val="24"/>
            <w:szCs w:val="24"/>
          </w:rPr>
          <w:t>www.usaffitfamily.com/home</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 xml:space="preserve">Air Force Personal Accountability and Assessment System (AFPAAS) </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Manages and monitors the recovery process for personnel and their families affected and/or scattered by a wide-spread catastrophic event. </w:t>
      </w:r>
      <w:hyperlink r:id="rId17" w:history="1">
        <w:r w:rsidRPr="00A900F1">
          <w:rPr>
            <w:rStyle w:val="Hyperlink"/>
            <w:rFonts w:ascii="Arial" w:hAnsi="Arial" w:cs="Arial"/>
            <w:sz w:val="24"/>
            <w:szCs w:val="24"/>
          </w:rPr>
          <w:t>https://afpaas.af.mil/</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Air Force Wingman Online-Suicide Prevention</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Offer</w:t>
      </w:r>
      <w:r>
        <w:rPr>
          <w:rFonts w:ascii="Arial" w:hAnsi="Arial" w:cs="Arial"/>
          <w:sz w:val="24"/>
          <w:szCs w:val="24"/>
        </w:rPr>
        <w:t>s</w:t>
      </w:r>
      <w:r w:rsidRPr="00A900F1">
        <w:rPr>
          <w:rFonts w:ascii="Arial" w:hAnsi="Arial" w:cs="Arial"/>
          <w:sz w:val="24"/>
          <w:szCs w:val="24"/>
        </w:rPr>
        <w:t xml:space="preserve"> videos, helping resources, discussion starters and leadership tools to recognize individuals in need of help.  </w:t>
      </w:r>
      <w:hyperlink r:id="rId18" w:history="1">
        <w:r w:rsidRPr="00A900F1">
          <w:rPr>
            <w:rStyle w:val="Hyperlink"/>
            <w:rFonts w:ascii="Arial" w:hAnsi="Arial" w:cs="Arial"/>
            <w:sz w:val="24"/>
            <w:szCs w:val="24"/>
          </w:rPr>
          <w:t>http://www.wingmanonline.org/Home</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 xml:space="preserve">American Red Cross (ARC) </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The ARC provides services to military members and their families including emergency communications, financial assistance and disaster preparedness. </w:t>
      </w:r>
      <w:hyperlink r:id="rId19" w:history="1">
        <w:r w:rsidRPr="00A900F1">
          <w:rPr>
            <w:rStyle w:val="Hyperlink"/>
            <w:rFonts w:ascii="Arial" w:hAnsi="Arial" w:cs="Arial"/>
            <w:sz w:val="24"/>
            <w:szCs w:val="24"/>
          </w:rPr>
          <w:t>www.redcross.org</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 xml:space="preserve">DoD Safe Helpline </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A crisis support service for the DoD community affected by sexual assault</w:t>
      </w:r>
      <w:r>
        <w:rPr>
          <w:rFonts w:ascii="Arial" w:hAnsi="Arial" w:cs="Arial"/>
          <w:sz w:val="24"/>
          <w:szCs w:val="24"/>
        </w:rPr>
        <w:t xml:space="preserve">.  </w:t>
      </w:r>
      <w:r w:rsidRPr="00A900F1">
        <w:rPr>
          <w:rFonts w:ascii="Arial" w:hAnsi="Arial" w:cs="Arial"/>
          <w:sz w:val="24"/>
          <w:szCs w:val="24"/>
        </w:rPr>
        <w:t>The service is confidential, anonymous, secure, and available 24/7.  Telephone Helpline 877-995-5247</w:t>
      </w:r>
    </w:p>
    <w:p w:rsidR="00F100F7" w:rsidRPr="00A900F1" w:rsidRDefault="00F5010D" w:rsidP="00F100F7">
      <w:pPr>
        <w:ind w:left="288" w:right="432"/>
        <w:rPr>
          <w:rFonts w:ascii="Arial" w:hAnsi="Arial" w:cs="Arial"/>
          <w:sz w:val="24"/>
          <w:szCs w:val="24"/>
        </w:rPr>
      </w:pPr>
      <w:hyperlink r:id="rId20" w:history="1">
        <w:r w:rsidR="00F100F7" w:rsidRPr="00A900F1">
          <w:rPr>
            <w:rStyle w:val="Hyperlink"/>
            <w:rFonts w:ascii="Arial" w:hAnsi="Arial" w:cs="Arial"/>
            <w:sz w:val="24"/>
            <w:szCs w:val="24"/>
          </w:rPr>
          <w:t>https://safehelpline.org/</w:t>
        </w:r>
      </w:hyperlink>
    </w:p>
    <w:p w:rsidR="00F100F7" w:rsidRPr="00A900F1" w:rsidRDefault="00F100F7" w:rsidP="00F100F7">
      <w:pPr>
        <w:ind w:left="288" w:right="432"/>
        <w:rPr>
          <w:rFonts w:ascii="Arial" w:hAnsi="Arial" w:cs="Arial"/>
          <w:sz w:val="24"/>
          <w:szCs w:val="24"/>
        </w:rPr>
      </w:pPr>
    </w:p>
    <w:p w:rsidR="00105539" w:rsidRDefault="00105539" w:rsidP="00105539">
      <w:pPr>
        <w:ind w:left="270"/>
        <w:rPr>
          <w:rFonts w:ascii="Arial" w:hAnsi="Arial" w:cs="Arial"/>
          <w:b/>
          <w:sz w:val="24"/>
          <w:szCs w:val="24"/>
        </w:rPr>
      </w:pPr>
      <w:r>
        <w:rPr>
          <w:rFonts w:ascii="Arial" w:hAnsi="Arial" w:cs="Arial"/>
          <w:b/>
          <w:sz w:val="24"/>
          <w:szCs w:val="24"/>
        </w:rPr>
        <w:t>Exceptional Family Member Program (EFMP)</w:t>
      </w:r>
    </w:p>
    <w:p w:rsidR="00105539" w:rsidRDefault="00105539" w:rsidP="00105539">
      <w:pPr>
        <w:pStyle w:val="PlainText"/>
        <w:ind w:left="270"/>
        <w:rPr>
          <w:rFonts w:ascii="Arial" w:hAnsi="Arial" w:cs="Arial"/>
          <w:sz w:val="24"/>
          <w:szCs w:val="24"/>
        </w:rPr>
      </w:pPr>
      <w:r>
        <w:rPr>
          <w:rFonts w:ascii="Arial" w:hAnsi="Arial" w:cs="Arial"/>
          <w:sz w:val="24"/>
          <w:szCs w:val="24"/>
        </w:rPr>
        <w:t xml:space="preserve">EFMP works with military families with special needs to address their unique medical and educational needs through the AF's integrated three component process. EFMP-Medical, EFMP-Assignments and EFMP-Family Support work as a team toward a common goal of providing comprehensive and coordinated support to families.  </w:t>
      </w:r>
      <w:hyperlink r:id="rId21" w:history="1">
        <w:r>
          <w:rPr>
            <w:rStyle w:val="Hyperlink"/>
            <w:rFonts w:ascii="Arial" w:hAnsi="Arial" w:cs="Arial"/>
            <w:sz w:val="24"/>
            <w:szCs w:val="24"/>
          </w:rPr>
          <w:t>http://www.militaryonesource.mil/efmp</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Federal Emergency Management Agency (FEMA)</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FEMA provides the most current and up-to-date disaster preparedness information available.  </w:t>
      </w:r>
      <w:hyperlink r:id="rId22" w:history="1">
        <w:r w:rsidRPr="00A900F1">
          <w:rPr>
            <w:rStyle w:val="Hyperlink"/>
            <w:rFonts w:ascii="Arial" w:hAnsi="Arial" w:cs="Arial"/>
            <w:sz w:val="24"/>
            <w:szCs w:val="24"/>
          </w:rPr>
          <w:t>http://www.fema.gov/</w:t>
        </w:r>
      </w:hyperlink>
    </w:p>
    <w:p w:rsidR="00F100F7" w:rsidRDefault="00F100F7" w:rsidP="00F100F7">
      <w:pPr>
        <w:ind w:left="288" w:right="432"/>
        <w:rPr>
          <w:rFonts w:ascii="Arial" w:hAnsi="Arial" w:cs="Arial"/>
          <w:b/>
          <w:sz w:val="24"/>
          <w:szCs w:val="24"/>
        </w:rPr>
      </w:pPr>
    </w:p>
    <w:p w:rsidR="00DA3068" w:rsidRPr="00DA3068" w:rsidRDefault="00DA3068" w:rsidP="00DA3068">
      <w:pPr>
        <w:ind w:left="288" w:right="432"/>
        <w:rPr>
          <w:rFonts w:ascii="Arial" w:hAnsi="Arial" w:cs="Arial"/>
          <w:b/>
          <w:sz w:val="24"/>
          <w:szCs w:val="24"/>
        </w:rPr>
      </w:pPr>
      <w:r w:rsidRPr="00DA3068">
        <w:rPr>
          <w:rFonts w:ascii="Arial" w:hAnsi="Arial" w:cs="Arial"/>
          <w:b/>
          <w:sz w:val="24"/>
          <w:szCs w:val="24"/>
        </w:rPr>
        <w:t xml:space="preserve">Macho Spouse </w:t>
      </w:r>
    </w:p>
    <w:p w:rsidR="00DA3068" w:rsidRDefault="00DA3068" w:rsidP="00DA3068">
      <w:pPr>
        <w:ind w:left="288" w:right="432"/>
        <w:rPr>
          <w:rFonts w:ascii="Arial" w:hAnsi="Arial" w:cs="Arial"/>
          <w:sz w:val="24"/>
          <w:szCs w:val="24"/>
        </w:rPr>
      </w:pPr>
      <w:r w:rsidRPr="00DA3068">
        <w:rPr>
          <w:rFonts w:ascii="Arial" w:hAnsi="Arial" w:cs="Arial"/>
          <w:sz w:val="24"/>
          <w:szCs w:val="24"/>
        </w:rPr>
        <w:t xml:space="preserve">Online resource and informational hub for male military spouses; a positive, pro-active project designed to help guys deal with current military life issues through the use of video, online networking and communication. </w:t>
      </w:r>
      <w:hyperlink r:id="rId23" w:history="1">
        <w:r w:rsidRPr="00311059">
          <w:rPr>
            <w:rStyle w:val="Hyperlink"/>
            <w:rFonts w:ascii="Arial" w:hAnsi="Arial" w:cs="Arial"/>
            <w:sz w:val="24"/>
            <w:szCs w:val="24"/>
          </w:rPr>
          <w:t>www.malemilspouse.com</w:t>
        </w:r>
      </w:hyperlink>
    </w:p>
    <w:p w:rsidR="00DA3068" w:rsidRPr="00A900F1" w:rsidRDefault="00DA3068"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Military OneSource (MOS)</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A confidential DoD funded program providing comprehensive information on every aspect of </w:t>
      </w:r>
      <w:r w:rsidRPr="00A900F1">
        <w:rPr>
          <w:rFonts w:ascii="Arial" w:hAnsi="Arial" w:cs="Arial"/>
          <w:sz w:val="24"/>
          <w:szCs w:val="24"/>
        </w:rPr>
        <w:lastRenderedPageBreak/>
        <w:t xml:space="preserve">military life at no cost to active duty, National Guard, and Reserve members, and their families. </w:t>
      </w:r>
      <w:hyperlink r:id="rId24" w:history="1">
        <w:r w:rsidRPr="00A900F1">
          <w:rPr>
            <w:rStyle w:val="Hyperlink"/>
            <w:rFonts w:ascii="Arial" w:hAnsi="Arial" w:cs="Arial"/>
            <w:sz w:val="24"/>
            <w:szCs w:val="24"/>
          </w:rPr>
          <w:t>www.militaryonesource.mil</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Military Spouse Employment Partnership (MSEP)</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DoD’s Spouse Education and Career Opportunities (SECO) initiative, which seeks to strengthen the education and career opportunities of military spouses by providing career exploration opportunities to help them understand their skills, interests, and goals.</w:t>
      </w:r>
    </w:p>
    <w:p w:rsidR="00F100F7" w:rsidRDefault="00F5010D" w:rsidP="00157FDB">
      <w:pPr>
        <w:ind w:left="288"/>
        <w:rPr>
          <w:rStyle w:val="Hyperlink"/>
          <w:rFonts w:ascii="Arial" w:hAnsi="Arial" w:cs="Arial"/>
          <w:sz w:val="24"/>
          <w:szCs w:val="24"/>
        </w:rPr>
      </w:pPr>
      <w:hyperlink r:id="rId25" w:history="1">
        <w:r w:rsidR="00F100F7" w:rsidRPr="00A900F1">
          <w:rPr>
            <w:rStyle w:val="Hyperlink"/>
            <w:rFonts w:ascii="Arial" w:hAnsi="Arial" w:cs="Arial"/>
            <w:sz w:val="24"/>
            <w:szCs w:val="24"/>
          </w:rPr>
          <w:t>https://msepjobs.militaryonesource.mil/</w:t>
        </w:r>
      </w:hyperlink>
    </w:p>
    <w:p w:rsidR="00DA3068" w:rsidRPr="00A900F1" w:rsidRDefault="00DA3068" w:rsidP="00157FDB">
      <w:pPr>
        <w:ind w:left="288"/>
        <w:rPr>
          <w:rFonts w:ascii="Arial" w:hAnsi="Arial" w:cs="Arial"/>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National Alliance on Mental Illness (NAMI)</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NAMI is a non-profit, self-help, support and advocacy organization of individuals with mental disorders and their families.  </w:t>
      </w:r>
      <w:hyperlink r:id="rId26" w:history="1">
        <w:r w:rsidRPr="00A900F1">
          <w:rPr>
            <w:rStyle w:val="Hyperlink"/>
            <w:rFonts w:ascii="Arial" w:hAnsi="Arial" w:cs="Arial"/>
            <w:sz w:val="24"/>
            <w:szCs w:val="24"/>
          </w:rPr>
          <w:t>www.nami.org</w:t>
        </w:r>
      </w:hyperlink>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National Military Family Association (NMFA)</w:t>
      </w:r>
    </w:p>
    <w:p w:rsidR="00F100F7" w:rsidRPr="00A900F1" w:rsidRDefault="00F100F7" w:rsidP="00F100F7">
      <w:pPr>
        <w:ind w:left="288" w:right="432"/>
        <w:rPr>
          <w:rStyle w:val="Hyperlink"/>
          <w:rFonts w:ascii="Arial" w:hAnsi="Arial" w:cs="Arial"/>
          <w:sz w:val="24"/>
          <w:szCs w:val="24"/>
        </w:rPr>
      </w:pPr>
      <w:r w:rsidRPr="00A900F1">
        <w:rPr>
          <w:rFonts w:ascii="Arial" w:hAnsi="Arial" w:cs="Arial"/>
          <w:sz w:val="24"/>
          <w:szCs w:val="24"/>
        </w:rPr>
        <w:t xml:space="preserve">Information and resources, including articles and links for military families. </w:t>
      </w:r>
      <w:hyperlink r:id="rId27" w:history="1">
        <w:r w:rsidRPr="00A900F1">
          <w:rPr>
            <w:rStyle w:val="Hyperlink"/>
            <w:rFonts w:ascii="Arial" w:hAnsi="Arial" w:cs="Arial"/>
            <w:sz w:val="24"/>
            <w:szCs w:val="24"/>
          </w:rPr>
          <w:t>www.militaryfamily.org</w:t>
        </w:r>
      </w:hyperlink>
    </w:p>
    <w:p w:rsidR="00F100F7" w:rsidRPr="00A900F1" w:rsidRDefault="00F100F7" w:rsidP="00F100F7">
      <w:pPr>
        <w:ind w:left="288" w:right="432"/>
        <w:rPr>
          <w:rStyle w:val="Hyperlink"/>
          <w:rFonts w:ascii="Arial" w:hAnsi="Arial" w:cs="Arial"/>
          <w:sz w:val="24"/>
          <w:szCs w:val="24"/>
        </w:rPr>
      </w:pPr>
    </w:p>
    <w:p w:rsidR="00F100F7" w:rsidRPr="00A900F1" w:rsidRDefault="00F100F7" w:rsidP="00F100F7">
      <w:pPr>
        <w:ind w:left="288" w:right="432"/>
        <w:rPr>
          <w:rStyle w:val="Hyperlink"/>
          <w:rFonts w:ascii="Arial" w:hAnsi="Arial" w:cs="Arial"/>
          <w:b/>
          <w:color w:val="auto"/>
          <w:sz w:val="24"/>
          <w:szCs w:val="24"/>
          <w:u w:val="none"/>
        </w:rPr>
      </w:pPr>
      <w:r w:rsidRPr="00A900F1">
        <w:rPr>
          <w:rStyle w:val="Hyperlink"/>
          <w:rFonts w:ascii="Arial" w:hAnsi="Arial" w:cs="Arial"/>
          <w:b/>
          <w:color w:val="auto"/>
          <w:sz w:val="24"/>
          <w:szCs w:val="24"/>
          <w:u w:val="none"/>
        </w:rPr>
        <w:t>National Suicide Prevention Lifeline</w:t>
      </w:r>
    </w:p>
    <w:p w:rsidR="00F100F7" w:rsidRPr="00A900F1" w:rsidRDefault="00F100F7" w:rsidP="00F100F7">
      <w:pPr>
        <w:ind w:left="288" w:right="432"/>
        <w:rPr>
          <w:rStyle w:val="Hyperlink"/>
          <w:rFonts w:ascii="Arial" w:hAnsi="Arial" w:cs="Arial"/>
          <w:color w:val="auto"/>
          <w:sz w:val="24"/>
          <w:szCs w:val="24"/>
          <w:u w:val="none"/>
        </w:rPr>
      </w:pPr>
      <w:r w:rsidRPr="00A900F1">
        <w:rPr>
          <w:rStyle w:val="Hyperlink"/>
          <w:rFonts w:ascii="Arial" w:hAnsi="Arial" w:cs="Arial"/>
          <w:color w:val="auto"/>
          <w:sz w:val="24"/>
          <w:szCs w:val="24"/>
          <w:u w:val="none"/>
        </w:rPr>
        <w:t>This hotline is available 24 hours a day.  Calls are free and confidential, 24 hours a day, 7 days a week.  1-800-273-TALK (8255)</w:t>
      </w:r>
    </w:p>
    <w:p w:rsidR="00F100F7" w:rsidRPr="00A900F1" w:rsidRDefault="00F100F7" w:rsidP="00F100F7">
      <w:pPr>
        <w:ind w:left="288" w:right="432"/>
        <w:rPr>
          <w:rStyle w:val="Hyperlink"/>
          <w:rFonts w:ascii="Arial" w:hAnsi="Arial" w:cs="Arial"/>
          <w:b/>
          <w:color w:val="auto"/>
          <w:sz w:val="24"/>
          <w:szCs w:val="24"/>
        </w:rPr>
      </w:pPr>
    </w:p>
    <w:p w:rsidR="00F100F7" w:rsidRPr="00A900F1" w:rsidRDefault="00F100F7" w:rsidP="00F100F7">
      <w:pPr>
        <w:ind w:left="288" w:right="432"/>
        <w:rPr>
          <w:rStyle w:val="Hyperlink"/>
          <w:rFonts w:ascii="Arial" w:hAnsi="Arial" w:cs="Arial"/>
          <w:b/>
          <w:color w:val="auto"/>
          <w:sz w:val="24"/>
          <w:szCs w:val="24"/>
          <w:u w:val="none"/>
        </w:rPr>
      </w:pPr>
      <w:r w:rsidRPr="00A900F1">
        <w:rPr>
          <w:rStyle w:val="Hyperlink"/>
          <w:rFonts w:ascii="Arial" w:hAnsi="Arial" w:cs="Arial"/>
          <w:b/>
          <w:color w:val="auto"/>
          <w:sz w:val="24"/>
          <w:szCs w:val="24"/>
          <w:u w:val="none"/>
        </w:rPr>
        <w:t>S.A.F.E. Alternatives</w:t>
      </w:r>
    </w:p>
    <w:p w:rsidR="00F100F7" w:rsidRPr="00A900F1" w:rsidRDefault="00F100F7" w:rsidP="00F100F7">
      <w:pPr>
        <w:ind w:left="288" w:right="432"/>
        <w:rPr>
          <w:rFonts w:ascii="Arial" w:hAnsi="Arial" w:cs="Arial"/>
          <w:b/>
          <w:sz w:val="24"/>
          <w:szCs w:val="24"/>
        </w:rPr>
      </w:pPr>
      <w:r w:rsidRPr="00A900F1">
        <w:rPr>
          <w:rStyle w:val="Hyperlink"/>
          <w:rFonts w:ascii="Arial" w:hAnsi="Arial" w:cs="Arial"/>
          <w:color w:val="000000" w:themeColor="text1"/>
          <w:sz w:val="24"/>
          <w:szCs w:val="24"/>
          <w:u w:val="none"/>
        </w:rPr>
        <w:t xml:space="preserve">This website provides information about self-injury and treatment information. S.A.F.E. information line: 1-800-DON’T CUT (366-8288) </w:t>
      </w:r>
      <w:hyperlink r:id="rId28" w:history="1">
        <w:r w:rsidRPr="00A900F1">
          <w:rPr>
            <w:rStyle w:val="Hyperlink"/>
            <w:rFonts w:ascii="Arial" w:hAnsi="Arial" w:cs="Arial"/>
            <w:sz w:val="24"/>
            <w:szCs w:val="24"/>
          </w:rPr>
          <w:t>www.selfinjury.com</w:t>
        </w:r>
      </w:hyperlink>
      <w:r w:rsidRPr="00A900F1">
        <w:rPr>
          <w:rStyle w:val="Hyperlink"/>
          <w:rFonts w:ascii="Arial" w:hAnsi="Arial" w:cs="Arial"/>
          <w:color w:val="000000" w:themeColor="text1"/>
          <w:sz w:val="24"/>
          <w:szCs w:val="24"/>
          <w:u w:val="none"/>
        </w:rPr>
        <w:t xml:space="preserve"> </w:t>
      </w:r>
    </w:p>
    <w:p w:rsidR="00F100F7" w:rsidRPr="00A900F1" w:rsidRDefault="00F100F7" w:rsidP="00F100F7">
      <w:pPr>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Suicide Prevention</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Military Crisis Line 1-800-273-8255 </w:t>
      </w:r>
      <w:hyperlink r:id="rId29" w:history="1">
        <w:r w:rsidRPr="00A900F1">
          <w:rPr>
            <w:rStyle w:val="Hyperlink"/>
            <w:rFonts w:ascii="Arial" w:hAnsi="Arial" w:cs="Arial"/>
            <w:sz w:val="24"/>
            <w:szCs w:val="24"/>
          </w:rPr>
          <w:t>http://www.suicideoutreach.org/</w:t>
        </w:r>
      </w:hyperlink>
    </w:p>
    <w:p w:rsidR="00F100F7" w:rsidRPr="00A900F1" w:rsidRDefault="00F100F7" w:rsidP="00F100F7">
      <w:pPr>
        <w:spacing w:line="276" w:lineRule="auto"/>
        <w:ind w:left="288" w:right="432"/>
        <w:rPr>
          <w:rFonts w:ascii="Arial" w:hAnsi="Arial" w:cs="Arial"/>
          <w:b/>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The Defense Center of Excellence (DCoE)</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 xml:space="preserve">Provides personalized consultation 24/7 to help service members, veterans, families, caregivers and health care providers access psychological health and information and resources. </w:t>
      </w:r>
      <w:hyperlink r:id="rId30" w:history="1">
        <w:r w:rsidRPr="00A900F1">
          <w:rPr>
            <w:rStyle w:val="Hyperlink"/>
            <w:rFonts w:ascii="Arial" w:hAnsi="Arial" w:cs="Arial"/>
            <w:sz w:val="24"/>
            <w:szCs w:val="24"/>
          </w:rPr>
          <w:t>http://t2health.dcoe.mil/</w:t>
        </w:r>
      </w:hyperlink>
    </w:p>
    <w:p w:rsidR="00F100F7" w:rsidRPr="00A900F1" w:rsidRDefault="00F100F7" w:rsidP="00F100F7">
      <w:pPr>
        <w:ind w:left="288" w:right="432"/>
        <w:rPr>
          <w:rFonts w:ascii="Arial" w:hAnsi="Arial" w:cs="Arial"/>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The Military Crisis Line (MCL)</w:t>
      </w:r>
    </w:p>
    <w:p w:rsidR="00F100F7" w:rsidRPr="00A900F1" w:rsidRDefault="00F100F7" w:rsidP="00F100F7">
      <w:pPr>
        <w:ind w:left="288" w:right="432"/>
        <w:rPr>
          <w:rFonts w:ascii="Arial" w:hAnsi="Arial" w:cs="Arial"/>
          <w:sz w:val="24"/>
          <w:szCs w:val="24"/>
        </w:rPr>
      </w:pPr>
      <w:r w:rsidRPr="00A900F1">
        <w:rPr>
          <w:rFonts w:ascii="Arial" w:hAnsi="Arial" w:cs="Arial"/>
          <w:sz w:val="24"/>
          <w:szCs w:val="24"/>
        </w:rPr>
        <w:t>The MCL is staffed by caring, qualified responders from the VA who relate to service members and their loved ones</w:t>
      </w:r>
      <w:r>
        <w:rPr>
          <w:rFonts w:ascii="Arial" w:hAnsi="Arial" w:cs="Arial"/>
          <w:sz w:val="24"/>
          <w:szCs w:val="24"/>
        </w:rPr>
        <w:t>’</w:t>
      </w:r>
      <w:r w:rsidRPr="00A900F1">
        <w:rPr>
          <w:rFonts w:ascii="Arial" w:hAnsi="Arial" w:cs="Arial"/>
          <w:sz w:val="24"/>
          <w:szCs w:val="24"/>
        </w:rPr>
        <w:t xml:space="preserve"> experiences and challenges.  </w:t>
      </w:r>
      <w:hyperlink r:id="rId31" w:history="1">
        <w:r w:rsidRPr="00A900F1">
          <w:rPr>
            <w:rStyle w:val="Hyperlink"/>
            <w:rFonts w:ascii="Arial" w:hAnsi="Arial" w:cs="Arial"/>
            <w:sz w:val="24"/>
            <w:szCs w:val="24"/>
          </w:rPr>
          <w:t>http://www.veteranscrisisline.net/ActiveDuty.aspx</w:t>
        </w:r>
      </w:hyperlink>
    </w:p>
    <w:p w:rsidR="00F100F7" w:rsidRPr="00A900F1" w:rsidRDefault="00F100F7" w:rsidP="00F100F7">
      <w:pPr>
        <w:ind w:left="288" w:right="432"/>
        <w:rPr>
          <w:rFonts w:ascii="Arial" w:hAnsi="Arial" w:cs="Arial"/>
          <w:sz w:val="24"/>
          <w:szCs w:val="24"/>
        </w:rPr>
      </w:pPr>
    </w:p>
    <w:p w:rsidR="00F100F7" w:rsidRPr="00A900F1" w:rsidRDefault="00F100F7" w:rsidP="00F100F7">
      <w:pPr>
        <w:ind w:left="288" w:right="432"/>
        <w:rPr>
          <w:rFonts w:ascii="Arial" w:hAnsi="Arial" w:cs="Arial"/>
          <w:b/>
          <w:sz w:val="24"/>
          <w:szCs w:val="24"/>
        </w:rPr>
      </w:pPr>
      <w:r w:rsidRPr="00A900F1">
        <w:rPr>
          <w:rFonts w:ascii="Arial" w:hAnsi="Arial" w:cs="Arial"/>
          <w:b/>
          <w:sz w:val="24"/>
          <w:szCs w:val="24"/>
        </w:rPr>
        <w:t>Wingman Toolkit</w:t>
      </w:r>
    </w:p>
    <w:p w:rsidR="00F100F7" w:rsidRDefault="00F100F7" w:rsidP="00F100F7">
      <w:pPr>
        <w:ind w:left="288" w:right="432"/>
        <w:rPr>
          <w:rFonts w:ascii="Arial" w:hAnsi="Arial" w:cs="Arial"/>
          <w:sz w:val="24"/>
          <w:szCs w:val="24"/>
        </w:rPr>
      </w:pPr>
      <w:r w:rsidRPr="00A900F1">
        <w:rPr>
          <w:rFonts w:ascii="Arial" w:hAnsi="Arial" w:cs="Arial"/>
          <w:sz w:val="24"/>
          <w:szCs w:val="24"/>
        </w:rPr>
        <w:t xml:space="preserve">As a wingman, Key Spouses can help ensure Airmen and their families know where to go to find information on Comprehensive Airman Fitness and resilience tools to maintain a balanced lifestyle.  </w:t>
      </w:r>
      <w:r w:rsidRPr="00A900F1">
        <w:rPr>
          <w:rFonts w:ascii="Arial" w:hAnsi="Arial" w:cs="Arial"/>
          <w:color w:val="0000FF"/>
          <w:sz w:val="24"/>
          <w:szCs w:val="24"/>
          <w:u w:val="single"/>
        </w:rPr>
        <w:t>www.wingmantoolkit.org</w:t>
      </w:r>
    </w:p>
    <w:p w:rsidR="00F100F7" w:rsidRPr="00A900F1" w:rsidRDefault="00F100F7" w:rsidP="00F100F7">
      <w:pPr>
        <w:ind w:left="288" w:right="432"/>
        <w:rPr>
          <w:rFonts w:ascii="Arial" w:hAnsi="Arial" w:cs="Arial"/>
          <w:sz w:val="24"/>
          <w:szCs w:val="24"/>
        </w:rPr>
      </w:pPr>
    </w:p>
    <w:p w:rsidR="00F100F7" w:rsidRPr="00A900F1" w:rsidRDefault="00F100F7" w:rsidP="00F100F7">
      <w:pPr>
        <w:spacing w:line="276" w:lineRule="auto"/>
        <w:ind w:left="288" w:right="432"/>
        <w:rPr>
          <w:rFonts w:ascii="Arial" w:hAnsi="Arial" w:cs="Arial"/>
          <w:b/>
          <w:sz w:val="24"/>
          <w:szCs w:val="24"/>
        </w:rPr>
      </w:pPr>
      <w:r w:rsidRPr="00A900F1">
        <w:rPr>
          <w:rFonts w:ascii="Arial" w:hAnsi="Arial" w:cs="Arial"/>
          <w:b/>
          <w:sz w:val="24"/>
          <w:szCs w:val="24"/>
        </w:rPr>
        <w:t>Yellow Ribbon Reintegration Program</w:t>
      </w:r>
    </w:p>
    <w:p w:rsidR="00F100F7" w:rsidRDefault="00F100F7" w:rsidP="00F100F7">
      <w:pPr>
        <w:spacing w:line="276" w:lineRule="auto"/>
        <w:ind w:left="288" w:right="432"/>
        <w:rPr>
          <w:rStyle w:val="Hyperlink"/>
          <w:rFonts w:ascii="Arial" w:hAnsi="Arial" w:cs="Arial"/>
          <w:sz w:val="24"/>
          <w:szCs w:val="24"/>
        </w:rPr>
      </w:pPr>
      <w:r w:rsidRPr="00A900F1">
        <w:rPr>
          <w:rFonts w:ascii="Arial" w:hAnsi="Arial" w:cs="Arial"/>
          <w:sz w:val="24"/>
          <w:szCs w:val="24"/>
        </w:rPr>
        <w:t xml:space="preserve">Deployment cycle information, resources, programs, services, and referrals offered to the Air National Guard and Air Force Reserve Service members and their families. </w:t>
      </w:r>
      <w:hyperlink r:id="rId32" w:history="1">
        <w:r w:rsidRPr="00A900F1">
          <w:rPr>
            <w:rStyle w:val="Hyperlink"/>
            <w:rFonts w:ascii="Arial" w:hAnsi="Arial" w:cs="Arial"/>
            <w:sz w:val="24"/>
            <w:szCs w:val="24"/>
          </w:rPr>
          <w:t>http://www.yellowribbon.mil/yrrp/</w:t>
        </w:r>
      </w:hyperlink>
    </w:p>
    <w:p w:rsidR="00346A29" w:rsidRDefault="00157FDB" w:rsidP="00DB6649">
      <w:pPr>
        <w:ind w:left="360"/>
        <w:rPr>
          <w:rFonts w:ascii="Arial" w:hAnsi="Arial" w:cs="Arial"/>
          <w:b/>
          <w:sz w:val="24"/>
        </w:rPr>
      </w:pPr>
      <w:r>
        <w:rPr>
          <w:rFonts w:ascii="Arial" w:hAnsi="Arial" w:cs="Arial"/>
          <w:color w:val="0000FF" w:themeColor="hyperlink"/>
          <w:sz w:val="24"/>
          <w:szCs w:val="24"/>
          <w:u w:val="single"/>
        </w:rPr>
        <w:br w:type="page"/>
      </w:r>
      <w:bookmarkStart w:id="224" w:name="_Toc427760596"/>
      <w:r w:rsidR="00346A29" w:rsidRPr="002266B6">
        <w:rPr>
          <w:rFonts w:ascii="Arial" w:hAnsi="Arial" w:cs="Arial"/>
          <w:b/>
          <w:sz w:val="24"/>
        </w:rPr>
        <w:lastRenderedPageBreak/>
        <w:t xml:space="preserve">APPENDIX </w:t>
      </w:r>
      <w:r w:rsidR="00764528" w:rsidRPr="002266B6">
        <w:rPr>
          <w:rFonts w:ascii="Arial" w:hAnsi="Arial" w:cs="Arial"/>
          <w:b/>
          <w:sz w:val="24"/>
        </w:rPr>
        <w:t xml:space="preserve">J </w:t>
      </w:r>
      <w:r w:rsidR="00DF295E" w:rsidRPr="002266B6">
        <w:rPr>
          <w:rFonts w:ascii="Arial" w:hAnsi="Arial" w:cs="Arial"/>
          <w:b/>
          <w:sz w:val="24"/>
        </w:rPr>
        <w:t>–</w:t>
      </w:r>
      <w:r w:rsidR="00764528" w:rsidRPr="002266B6">
        <w:rPr>
          <w:rFonts w:ascii="Arial" w:hAnsi="Arial" w:cs="Arial"/>
          <w:b/>
          <w:sz w:val="24"/>
        </w:rPr>
        <w:t xml:space="preserve"> </w:t>
      </w:r>
      <w:r w:rsidR="00DF295E" w:rsidRPr="002266B6">
        <w:rPr>
          <w:rFonts w:ascii="Arial" w:hAnsi="Arial" w:cs="Arial"/>
          <w:b/>
          <w:sz w:val="24"/>
        </w:rPr>
        <w:t>KSM</w:t>
      </w:r>
      <w:r w:rsidR="00346A29" w:rsidRPr="002266B6">
        <w:rPr>
          <w:rFonts w:ascii="Arial" w:hAnsi="Arial" w:cs="Arial"/>
          <w:b/>
          <w:sz w:val="24"/>
        </w:rPr>
        <w:t xml:space="preserve"> SPOUSE CHECKLIST</w:t>
      </w:r>
      <w:bookmarkEnd w:id="224"/>
    </w:p>
    <w:p w:rsidR="00983232" w:rsidRPr="00983232" w:rsidRDefault="00983232" w:rsidP="00983232">
      <w:pPr>
        <w:ind w:left="180" w:firstLine="180"/>
        <w:rPr>
          <w:rFonts w:ascii="Arial" w:hAnsi="Arial" w:cs="Arial"/>
          <w:b/>
          <w:sz w:val="2"/>
        </w:rPr>
      </w:pPr>
    </w:p>
    <w:p w:rsidR="00346A29" w:rsidRDefault="00983232" w:rsidP="00983232">
      <w:pPr>
        <w:ind w:left="360" w:right="4502"/>
        <w:rPr>
          <w:rFonts w:ascii="Arial"/>
          <w:b/>
          <w:sz w:val="24"/>
        </w:rPr>
      </w:pPr>
      <w:r w:rsidRPr="00410959">
        <w:rPr>
          <w:rFonts w:ascii="Arial"/>
          <w:b/>
          <w:noProof/>
          <w:sz w:val="24"/>
        </w:rPr>
        <w:drawing>
          <wp:inline distT="0" distB="0" distL="0" distR="0" wp14:anchorId="2D1047CD" wp14:editId="649F4AA7">
            <wp:extent cx="6235700" cy="198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9501" cy="198654"/>
                    </a:xfrm>
                    <a:prstGeom prst="rect">
                      <a:avLst/>
                    </a:prstGeom>
                    <a:noFill/>
                  </pic:spPr>
                </pic:pic>
              </a:graphicData>
            </a:graphic>
          </wp:inline>
        </w:drawing>
      </w:r>
    </w:p>
    <w:p w:rsidR="00410959" w:rsidRDefault="00410959" w:rsidP="00DB6649"/>
    <w:tbl>
      <w:tblPr>
        <w:tblStyle w:val="TableTheme"/>
        <w:tblpPr w:leftFromText="180" w:rightFromText="180" w:vertAnchor="page" w:horzAnchor="margin" w:tblpXSpec="center" w:tblpY="2653"/>
        <w:tblW w:w="9504" w:type="dxa"/>
        <w:shd w:val="clear" w:color="auto" w:fill="D9D9D9" w:themeFill="background1" w:themeFillShade="D9"/>
        <w:tblLayout w:type="fixed"/>
        <w:tblLook w:val="04A0" w:firstRow="1" w:lastRow="0" w:firstColumn="1" w:lastColumn="0" w:noHBand="0" w:noVBand="1"/>
      </w:tblPr>
      <w:tblGrid>
        <w:gridCol w:w="5508"/>
        <w:gridCol w:w="1170"/>
        <w:gridCol w:w="1350"/>
        <w:gridCol w:w="1476"/>
      </w:tblGrid>
      <w:tr w:rsidR="00983232" w:rsidRPr="00675046" w:rsidTr="00983232">
        <w:trPr>
          <w:trHeight w:val="259"/>
        </w:trPr>
        <w:tc>
          <w:tcPr>
            <w:tcW w:w="5508" w:type="dxa"/>
            <w:shd w:val="clear" w:color="auto" w:fill="D9D9D9" w:themeFill="background1" w:themeFillShade="D9"/>
          </w:tcPr>
          <w:p w:rsidR="00983232" w:rsidRPr="00983232" w:rsidRDefault="00983232" w:rsidP="00DB6649">
            <w:pPr>
              <w:tabs>
                <w:tab w:val="left" w:pos="-270"/>
              </w:tabs>
              <w:ind w:left="-450" w:right="-432" w:firstLine="450"/>
              <w:rPr>
                <w:rFonts w:ascii="Arial" w:eastAsia="Arial Unicode MS" w:hAnsi="Arial" w:cs="Arial"/>
                <w:b/>
              </w:rPr>
            </w:pPr>
            <w:bookmarkStart w:id="225" w:name="_Toc427760597"/>
            <w:r w:rsidRPr="00983232">
              <w:rPr>
                <w:rFonts w:ascii="Arial" w:eastAsia="Arial Unicode MS" w:hAnsi="Arial" w:cs="Arial"/>
                <w:b/>
              </w:rPr>
              <w:t xml:space="preserve">Prior To KSM Appointment </w:t>
            </w:r>
          </w:p>
        </w:tc>
        <w:tc>
          <w:tcPr>
            <w:tcW w:w="3996" w:type="dxa"/>
            <w:gridSpan w:val="3"/>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Completion Date</w:t>
            </w:r>
          </w:p>
        </w:tc>
      </w:tr>
      <w:tr w:rsidR="00983232" w:rsidRPr="00675046" w:rsidTr="00983232">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Inform CC or CCF of interest to become a KSM</w:t>
            </w:r>
          </w:p>
        </w:tc>
        <w:tc>
          <w:tcPr>
            <w:tcW w:w="3996" w:type="dxa"/>
            <w:gridSpan w:val="3"/>
            <w:shd w:val="clear" w:color="auto" w:fill="auto"/>
          </w:tcPr>
          <w:p w:rsidR="00983232" w:rsidRPr="00983232" w:rsidRDefault="00983232" w:rsidP="00DB6649">
            <w:pPr>
              <w:rPr>
                <w:rFonts w:ascii="Arial" w:hAnsi="Arial" w:cs="Arial"/>
              </w:rPr>
            </w:pPr>
          </w:p>
        </w:tc>
      </w:tr>
      <w:tr w:rsidR="00983232" w:rsidRPr="00675046" w:rsidTr="00983232">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Request an official interview with the CC or designee</w:t>
            </w:r>
          </w:p>
        </w:tc>
        <w:tc>
          <w:tcPr>
            <w:tcW w:w="3996" w:type="dxa"/>
            <w:gridSpan w:val="3"/>
            <w:shd w:val="clear" w:color="auto" w:fill="auto"/>
          </w:tcPr>
          <w:p w:rsidR="00983232" w:rsidRPr="00983232" w:rsidRDefault="00983232" w:rsidP="00DB6649">
            <w:pPr>
              <w:rPr>
                <w:rFonts w:ascii="Arial" w:hAnsi="Arial" w:cs="Arial"/>
              </w:rPr>
            </w:pPr>
          </w:p>
        </w:tc>
      </w:tr>
      <w:tr w:rsidR="00983232" w:rsidRPr="00675046" w:rsidTr="00983232">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Acquire references and inform them they may be contacted</w:t>
            </w:r>
          </w:p>
        </w:tc>
        <w:tc>
          <w:tcPr>
            <w:tcW w:w="3996" w:type="dxa"/>
            <w:gridSpan w:val="3"/>
            <w:tcBorders>
              <w:bottom w:val="single" w:sz="4" w:space="0" w:color="auto"/>
            </w:tcBorders>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Meet with CC/CCF to discuss KS Program</w:t>
            </w:r>
          </w:p>
        </w:tc>
        <w:tc>
          <w:tcPr>
            <w:tcW w:w="1170" w:type="dxa"/>
            <w:tcBorders>
              <w:right w:val="nil"/>
            </w:tcBorders>
            <w:shd w:val="clear" w:color="auto" w:fill="auto"/>
          </w:tcPr>
          <w:p w:rsidR="00983232" w:rsidRPr="00983232" w:rsidRDefault="00983232" w:rsidP="00DB6649">
            <w:pPr>
              <w:rPr>
                <w:rFonts w:ascii="Arial" w:hAnsi="Arial" w:cs="Arial"/>
              </w:rPr>
            </w:pPr>
          </w:p>
        </w:tc>
        <w:tc>
          <w:tcPr>
            <w:tcW w:w="1350" w:type="dxa"/>
            <w:tcBorders>
              <w:left w:val="nil"/>
              <w:right w:val="nil"/>
            </w:tcBorders>
            <w:shd w:val="clear" w:color="auto" w:fill="auto"/>
          </w:tcPr>
          <w:p w:rsidR="00983232" w:rsidRPr="00983232" w:rsidRDefault="00983232" w:rsidP="00DB6649">
            <w:pPr>
              <w:rPr>
                <w:rFonts w:ascii="Arial" w:hAnsi="Arial" w:cs="Arial"/>
              </w:rPr>
            </w:pPr>
          </w:p>
        </w:tc>
        <w:tc>
          <w:tcPr>
            <w:tcW w:w="1476" w:type="dxa"/>
            <w:tcBorders>
              <w:left w:val="nil"/>
            </w:tcBorders>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Review the KSM Desktop Reference Guide  </w:t>
            </w:r>
          </w:p>
        </w:tc>
        <w:tc>
          <w:tcPr>
            <w:tcW w:w="1170" w:type="dxa"/>
            <w:tcBorders>
              <w:right w:val="nil"/>
            </w:tcBorders>
            <w:shd w:val="clear" w:color="auto" w:fill="auto"/>
          </w:tcPr>
          <w:p w:rsidR="00983232" w:rsidRPr="00983232" w:rsidRDefault="00983232" w:rsidP="00DB6649">
            <w:pPr>
              <w:rPr>
                <w:rFonts w:ascii="Arial" w:hAnsi="Arial" w:cs="Arial"/>
              </w:rPr>
            </w:pPr>
          </w:p>
        </w:tc>
        <w:tc>
          <w:tcPr>
            <w:tcW w:w="1350" w:type="dxa"/>
            <w:tcBorders>
              <w:left w:val="nil"/>
              <w:right w:val="nil"/>
            </w:tcBorders>
            <w:shd w:val="clear" w:color="auto" w:fill="auto"/>
          </w:tcPr>
          <w:p w:rsidR="00983232" w:rsidRPr="00983232" w:rsidRDefault="00983232" w:rsidP="00DB6649">
            <w:pPr>
              <w:rPr>
                <w:rFonts w:ascii="Arial" w:hAnsi="Arial" w:cs="Arial"/>
              </w:rPr>
            </w:pPr>
          </w:p>
        </w:tc>
        <w:tc>
          <w:tcPr>
            <w:tcW w:w="1476" w:type="dxa"/>
            <w:tcBorders>
              <w:left w:val="nil"/>
            </w:tcBorders>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tcBorders>
              <w:bottom w:val="single" w:sz="4" w:space="0" w:color="auto"/>
            </w:tcBorders>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Complete required paperwork/forms</w:t>
            </w:r>
          </w:p>
        </w:tc>
        <w:tc>
          <w:tcPr>
            <w:tcW w:w="1170" w:type="dxa"/>
            <w:tcBorders>
              <w:bottom w:val="single" w:sz="4" w:space="0" w:color="auto"/>
              <w:right w:val="nil"/>
            </w:tcBorders>
            <w:shd w:val="clear" w:color="auto" w:fill="auto"/>
          </w:tcPr>
          <w:p w:rsidR="00983232" w:rsidRPr="00983232" w:rsidRDefault="00983232" w:rsidP="00DB6649">
            <w:pPr>
              <w:rPr>
                <w:rFonts w:ascii="Arial" w:hAnsi="Arial" w:cs="Arial"/>
              </w:rPr>
            </w:pPr>
          </w:p>
        </w:tc>
        <w:tc>
          <w:tcPr>
            <w:tcW w:w="1350" w:type="dxa"/>
            <w:tcBorders>
              <w:left w:val="nil"/>
              <w:bottom w:val="single" w:sz="4" w:space="0" w:color="auto"/>
              <w:right w:val="nil"/>
            </w:tcBorders>
            <w:shd w:val="clear" w:color="auto" w:fill="auto"/>
          </w:tcPr>
          <w:p w:rsidR="00983232" w:rsidRPr="00983232" w:rsidRDefault="00983232" w:rsidP="00DB6649">
            <w:pPr>
              <w:rPr>
                <w:rFonts w:ascii="Arial" w:hAnsi="Arial" w:cs="Arial"/>
              </w:rPr>
            </w:pPr>
          </w:p>
        </w:tc>
        <w:tc>
          <w:tcPr>
            <w:tcW w:w="1476" w:type="dxa"/>
            <w:tcBorders>
              <w:left w:val="nil"/>
              <w:bottom w:val="single" w:sz="4" w:space="0" w:color="auto"/>
            </w:tcBorders>
            <w:shd w:val="clear" w:color="auto" w:fill="auto"/>
          </w:tcPr>
          <w:p w:rsidR="00983232" w:rsidRPr="00983232" w:rsidRDefault="00983232" w:rsidP="00DB6649">
            <w:pPr>
              <w:rPr>
                <w:rFonts w:ascii="Arial" w:hAnsi="Arial" w:cs="Arial"/>
              </w:rPr>
            </w:pPr>
          </w:p>
        </w:tc>
      </w:tr>
      <w:tr w:rsidR="00983232" w:rsidRPr="00321033" w:rsidTr="00983232">
        <w:tblPrEx>
          <w:shd w:val="clear" w:color="auto" w:fill="D9D9D9"/>
        </w:tblPrEx>
        <w:trPr>
          <w:trHeight w:val="259"/>
        </w:trPr>
        <w:tc>
          <w:tcPr>
            <w:tcW w:w="5508" w:type="dxa"/>
            <w:shd w:val="clear" w:color="auto" w:fill="D9D9D9" w:themeFill="background1" w:themeFillShade="D9"/>
          </w:tcPr>
          <w:p w:rsidR="00983232" w:rsidRPr="00983232" w:rsidRDefault="00983232" w:rsidP="00DB6649">
            <w:pPr>
              <w:tabs>
                <w:tab w:val="left" w:pos="-270"/>
              </w:tabs>
              <w:ind w:right="-432"/>
              <w:rPr>
                <w:rFonts w:ascii="Arial" w:hAnsi="Arial" w:cs="Arial"/>
                <w:b/>
              </w:rPr>
            </w:pPr>
            <w:r w:rsidRPr="00983232">
              <w:rPr>
                <w:rFonts w:ascii="Arial" w:hAnsi="Arial" w:cs="Arial"/>
                <w:b/>
              </w:rPr>
              <w:t xml:space="preserve">KSM Required Training </w:t>
            </w:r>
          </w:p>
        </w:tc>
        <w:tc>
          <w:tcPr>
            <w:tcW w:w="1170" w:type="dxa"/>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Due</w:t>
            </w:r>
          </w:p>
        </w:tc>
        <w:tc>
          <w:tcPr>
            <w:tcW w:w="1350" w:type="dxa"/>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Completed</w:t>
            </w:r>
          </w:p>
        </w:tc>
        <w:tc>
          <w:tcPr>
            <w:tcW w:w="1476" w:type="dxa"/>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Notes</w:t>
            </w: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Attend Required/Designated Trainings: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KS Overview</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Communication</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Generational Diversity</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Social Media/Operational Security</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Deployment</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Disaster Preparedness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Personal Identifying Information</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 xml:space="preserve">     Resilience</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321033" w:rsidTr="00983232">
        <w:tblPrEx>
          <w:shd w:val="clear" w:color="auto" w:fill="D9D9D9"/>
        </w:tblPrEx>
        <w:trPr>
          <w:trHeight w:val="259"/>
        </w:trPr>
        <w:tc>
          <w:tcPr>
            <w:tcW w:w="5508" w:type="dxa"/>
            <w:shd w:val="clear" w:color="auto" w:fill="D9D9D9" w:themeFill="background1" w:themeFillShade="D9"/>
          </w:tcPr>
          <w:p w:rsidR="00983232" w:rsidRPr="00983232" w:rsidRDefault="00983232" w:rsidP="00DB6649">
            <w:pPr>
              <w:tabs>
                <w:tab w:val="left" w:pos="-270"/>
              </w:tabs>
              <w:ind w:right="-432"/>
              <w:rPr>
                <w:rFonts w:ascii="Arial" w:eastAsia="Arial Unicode MS" w:hAnsi="Arial" w:cs="Arial"/>
                <w:b/>
              </w:rPr>
            </w:pPr>
            <w:r w:rsidRPr="00983232">
              <w:rPr>
                <w:rFonts w:ascii="Arial" w:eastAsia="Arial Unicode MS" w:hAnsi="Arial" w:cs="Arial"/>
                <w:b/>
              </w:rPr>
              <w:t>KSM Continuing Education</w:t>
            </w:r>
          </w:p>
        </w:tc>
        <w:tc>
          <w:tcPr>
            <w:tcW w:w="1170" w:type="dxa"/>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Due</w:t>
            </w:r>
          </w:p>
        </w:tc>
        <w:tc>
          <w:tcPr>
            <w:tcW w:w="1350" w:type="dxa"/>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Completed</w:t>
            </w:r>
          </w:p>
        </w:tc>
        <w:tc>
          <w:tcPr>
            <w:tcW w:w="1476" w:type="dxa"/>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Notes</w:t>
            </w: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Installation and Community Resources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93"/>
        </w:trPr>
        <w:tc>
          <w:tcPr>
            <w:tcW w:w="5508" w:type="dxa"/>
            <w:shd w:val="clear" w:color="auto" w:fill="auto"/>
          </w:tcPr>
          <w:p w:rsidR="00983232" w:rsidRPr="00983232" w:rsidRDefault="00983232" w:rsidP="00DB6649">
            <w:pPr>
              <w:tabs>
                <w:tab w:val="left" w:pos="-270"/>
                <w:tab w:val="center" w:pos="3390"/>
              </w:tabs>
              <w:ind w:right="-432"/>
              <w:rPr>
                <w:rFonts w:ascii="Arial" w:hAnsi="Arial" w:cs="Arial"/>
              </w:rPr>
            </w:pPr>
            <w:r w:rsidRPr="00983232">
              <w:rPr>
                <w:rFonts w:ascii="Arial" w:hAnsi="Arial" w:cs="Arial"/>
              </w:rPr>
              <w:t>Heart Link</w:t>
            </w:r>
            <w:r w:rsidRPr="00983232">
              <w:rPr>
                <w:rFonts w:ascii="Arial" w:hAnsi="Arial" w:cs="Arial"/>
              </w:rPr>
              <w:tab/>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Additional Resilience Training</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Suicide Awareness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Sexual Assault Prevention Response</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bCs/>
              </w:rPr>
              <w:t>AFRC and ANG 101 (where applicable)</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Additional training as required</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302"/>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Obtain Unit Recall Rosters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321033" w:rsidTr="00983232">
        <w:tblPrEx>
          <w:shd w:val="clear" w:color="auto" w:fill="D9D9D9"/>
        </w:tblPrEx>
        <w:trPr>
          <w:trHeight w:val="277"/>
        </w:trPr>
        <w:tc>
          <w:tcPr>
            <w:tcW w:w="5508" w:type="dxa"/>
            <w:tcBorders>
              <w:bottom w:val="single" w:sz="4" w:space="0" w:color="auto"/>
            </w:tcBorders>
            <w:shd w:val="clear" w:color="auto" w:fill="D9D9D9" w:themeFill="background1" w:themeFillShade="D9"/>
          </w:tcPr>
          <w:p w:rsidR="00983232" w:rsidRPr="00983232" w:rsidRDefault="00983232" w:rsidP="00DB6649">
            <w:pPr>
              <w:tabs>
                <w:tab w:val="left" w:pos="-270"/>
              </w:tabs>
              <w:rPr>
                <w:rFonts w:ascii="Arial" w:hAnsi="Arial" w:cs="Arial"/>
                <w:b/>
              </w:rPr>
            </w:pPr>
            <w:r w:rsidRPr="00983232">
              <w:rPr>
                <w:rFonts w:ascii="Arial" w:hAnsi="Arial" w:cs="Arial"/>
                <w:b/>
              </w:rPr>
              <w:t>Action Items</w:t>
            </w:r>
          </w:p>
        </w:tc>
        <w:tc>
          <w:tcPr>
            <w:tcW w:w="1170" w:type="dxa"/>
            <w:tcBorders>
              <w:bottom w:val="single" w:sz="4" w:space="0" w:color="auto"/>
            </w:tcBorders>
            <w:shd w:val="clear" w:color="auto" w:fill="D9D9D9" w:themeFill="background1" w:themeFillShade="D9"/>
          </w:tcPr>
          <w:p w:rsidR="00983232" w:rsidRPr="00983232" w:rsidRDefault="00983232" w:rsidP="00DB6649">
            <w:pPr>
              <w:rPr>
                <w:rFonts w:ascii="Arial" w:hAnsi="Arial" w:cs="Arial"/>
                <w:b/>
              </w:rPr>
            </w:pPr>
            <w:r w:rsidRPr="00983232">
              <w:rPr>
                <w:rFonts w:ascii="Arial" w:hAnsi="Arial" w:cs="Arial"/>
                <w:b/>
              </w:rPr>
              <w:t xml:space="preserve">     Due</w:t>
            </w:r>
          </w:p>
        </w:tc>
        <w:tc>
          <w:tcPr>
            <w:tcW w:w="1350" w:type="dxa"/>
            <w:tcBorders>
              <w:bottom w:val="single" w:sz="4" w:space="0" w:color="auto"/>
            </w:tcBorders>
            <w:shd w:val="clear" w:color="auto" w:fill="D9D9D9" w:themeFill="background1" w:themeFillShade="D9"/>
          </w:tcPr>
          <w:p w:rsidR="00983232" w:rsidRPr="00983232" w:rsidRDefault="00983232" w:rsidP="00DB6649">
            <w:pPr>
              <w:rPr>
                <w:rFonts w:ascii="Arial" w:eastAsia="Arial Unicode MS" w:hAnsi="Arial" w:cs="Arial"/>
                <w:b/>
              </w:rPr>
            </w:pPr>
            <w:r w:rsidRPr="00983232">
              <w:rPr>
                <w:rFonts w:ascii="Arial" w:eastAsia="Arial Unicode MS" w:hAnsi="Arial" w:cs="Arial"/>
                <w:b/>
              </w:rPr>
              <w:t xml:space="preserve"> Completed</w:t>
            </w:r>
          </w:p>
        </w:tc>
        <w:tc>
          <w:tcPr>
            <w:tcW w:w="1476" w:type="dxa"/>
            <w:tcBorders>
              <w:bottom w:val="single" w:sz="4" w:space="0" w:color="auto"/>
            </w:tcBorders>
            <w:shd w:val="clear" w:color="auto" w:fill="D9D9D9" w:themeFill="background1" w:themeFillShade="D9"/>
          </w:tcPr>
          <w:p w:rsidR="00983232" w:rsidRPr="00983232" w:rsidRDefault="00983232" w:rsidP="00DB6649">
            <w:pPr>
              <w:jc w:val="center"/>
              <w:rPr>
                <w:rFonts w:ascii="Arial" w:eastAsia="Arial Unicode MS" w:hAnsi="Arial" w:cs="Arial"/>
                <w:b/>
              </w:rPr>
            </w:pPr>
            <w:r w:rsidRPr="00983232">
              <w:rPr>
                <w:rFonts w:ascii="Arial" w:eastAsia="Arial Unicode MS" w:hAnsi="Arial" w:cs="Arial"/>
                <w:b/>
              </w:rPr>
              <w:t>Notes</w:t>
            </w: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Establish rapport with CSS Personnel</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59"/>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Attend Commanders Calls and meetings as required</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Meet with other unit Key Spouses and Key Spouse Mentors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b/>
              </w:rPr>
            </w:pPr>
            <w:r w:rsidRPr="00983232">
              <w:rPr>
                <w:rFonts w:ascii="Arial" w:hAnsi="Arial" w:cs="Arial"/>
                <w:b/>
              </w:rPr>
              <w:t xml:space="preserve">*Learn unit Battle Rhythm (Exercises, deployments, </w:t>
            </w:r>
            <w:r>
              <w:rPr>
                <w:rFonts w:ascii="Arial" w:hAnsi="Arial" w:cs="Arial"/>
                <w:b/>
              </w:rPr>
              <w:t xml:space="preserve"> </w:t>
            </w:r>
            <w:r w:rsidRPr="00983232">
              <w:rPr>
                <w:rFonts w:ascii="Arial" w:hAnsi="Arial" w:cs="Arial"/>
                <w:b/>
              </w:rPr>
              <w:t>trainings)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Develop personal KSM goals</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r w:rsidR="00983232" w:rsidRPr="00675046" w:rsidTr="00983232">
        <w:tblPrEx>
          <w:shd w:val="clear" w:color="auto" w:fill="D9D9D9"/>
        </w:tblPrEx>
        <w:trPr>
          <w:trHeight w:val="277"/>
        </w:trPr>
        <w:tc>
          <w:tcPr>
            <w:tcW w:w="5508" w:type="dxa"/>
            <w:shd w:val="clear" w:color="auto" w:fill="auto"/>
          </w:tcPr>
          <w:p w:rsidR="00983232" w:rsidRPr="00983232" w:rsidRDefault="00983232" w:rsidP="00DB6649">
            <w:pPr>
              <w:tabs>
                <w:tab w:val="left" w:pos="-270"/>
              </w:tabs>
              <w:ind w:right="-432"/>
              <w:rPr>
                <w:rFonts w:ascii="Arial" w:hAnsi="Arial" w:cs="Arial"/>
              </w:rPr>
            </w:pPr>
            <w:r w:rsidRPr="00983232">
              <w:rPr>
                <w:rFonts w:ascii="Arial" w:hAnsi="Arial" w:cs="Arial"/>
              </w:rPr>
              <w:t>*</w:t>
            </w:r>
            <w:r w:rsidRPr="00983232">
              <w:rPr>
                <w:rFonts w:ascii="Arial" w:hAnsi="Arial" w:cs="Arial"/>
                <w:b/>
                <w:i/>
              </w:rPr>
              <w:t>As Needed/Per Commander’s Approval</w:t>
            </w:r>
          </w:p>
        </w:tc>
        <w:tc>
          <w:tcPr>
            <w:tcW w:w="1170" w:type="dxa"/>
            <w:shd w:val="clear" w:color="auto" w:fill="auto"/>
          </w:tcPr>
          <w:p w:rsidR="00983232" w:rsidRPr="00983232" w:rsidRDefault="00983232" w:rsidP="00DB6649">
            <w:pPr>
              <w:rPr>
                <w:rFonts w:ascii="Arial" w:hAnsi="Arial" w:cs="Arial"/>
              </w:rPr>
            </w:pPr>
          </w:p>
        </w:tc>
        <w:tc>
          <w:tcPr>
            <w:tcW w:w="1350" w:type="dxa"/>
            <w:shd w:val="clear" w:color="auto" w:fill="auto"/>
          </w:tcPr>
          <w:p w:rsidR="00983232" w:rsidRPr="00983232" w:rsidRDefault="00983232" w:rsidP="00DB6649">
            <w:pPr>
              <w:rPr>
                <w:rFonts w:ascii="Arial" w:hAnsi="Arial" w:cs="Arial"/>
              </w:rPr>
            </w:pPr>
          </w:p>
        </w:tc>
        <w:tc>
          <w:tcPr>
            <w:tcW w:w="1476" w:type="dxa"/>
            <w:shd w:val="clear" w:color="auto" w:fill="auto"/>
          </w:tcPr>
          <w:p w:rsidR="00983232" w:rsidRPr="00983232" w:rsidRDefault="00983232" w:rsidP="00DB6649">
            <w:pPr>
              <w:rPr>
                <w:rFonts w:ascii="Arial" w:hAnsi="Arial" w:cs="Arial"/>
              </w:rPr>
            </w:pPr>
          </w:p>
        </w:tc>
      </w:tr>
    </w:tbl>
    <w:p w:rsidR="00983232" w:rsidRDefault="00983232" w:rsidP="00DB6649">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983232" w:rsidRDefault="00983232" w:rsidP="00214F3E">
      <w:pPr>
        <w:pStyle w:val="Heading1"/>
        <w:ind w:left="0"/>
      </w:pPr>
    </w:p>
    <w:p w:rsidR="00410959" w:rsidRPr="00410959" w:rsidRDefault="002A35F5" w:rsidP="00DB6649">
      <w:pPr>
        <w:pStyle w:val="Heading1"/>
        <w:ind w:left="270"/>
      </w:pPr>
      <w:r>
        <w:t xml:space="preserve">APPENDIX K - </w:t>
      </w:r>
      <w:r w:rsidR="00410959" w:rsidRPr="00410959">
        <w:t>MFLC INFORMATION</w:t>
      </w:r>
      <w:bookmarkEnd w:id="225"/>
    </w:p>
    <w:p w:rsidR="00410959" w:rsidRPr="00410959" w:rsidRDefault="00410959" w:rsidP="00DB6649">
      <w:pPr>
        <w:ind w:left="270" w:right="4502"/>
        <w:rPr>
          <w:rFonts w:ascii="Arial"/>
          <w:b/>
          <w:sz w:val="24"/>
        </w:rPr>
      </w:pPr>
      <w:r w:rsidRPr="00410959">
        <w:rPr>
          <w:rFonts w:ascii="Arial"/>
          <w:b/>
          <w:noProof/>
          <w:sz w:val="24"/>
        </w:rPr>
        <w:drawing>
          <wp:inline distT="0" distB="0" distL="0" distR="0" wp14:anchorId="7DF85490" wp14:editId="3AD1033C">
            <wp:extent cx="6161314" cy="18917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3261" cy="189230"/>
                    </a:xfrm>
                    <a:prstGeom prst="rect">
                      <a:avLst/>
                    </a:prstGeom>
                    <a:noFill/>
                  </pic:spPr>
                </pic:pic>
              </a:graphicData>
            </a:graphic>
          </wp:inline>
        </w:drawing>
      </w:r>
    </w:p>
    <w:p w:rsidR="00214F3E" w:rsidRDefault="00214F3E" w:rsidP="00DB6649">
      <w:pPr>
        <w:ind w:left="360"/>
        <w:jc w:val="center"/>
        <w:rPr>
          <w:rFonts w:ascii="Arial" w:hAnsi="Arial" w:cs="Arial"/>
          <w:b/>
        </w:rPr>
      </w:pPr>
    </w:p>
    <w:p w:rsidR="00410959" w:rsidRPr="00DF295E" w:rsidRDefault="00410959" w:rsidP="00DB6649">
      <w:pPr>
        <w:ind w:left="360"/>
        <w:jc w:val="center"/>
        <w:rPr>
          <w:rFonts w:ascii="Arial" w:hAnsi="Arial" w:cs="Arial"/>
          <w:b/>
          <w:sz w:val="24"/>
          <w:szCs w:val="24"/>
        </w:rPr>
      </w:pPr>
      <w:r w:rsidRPr="00DF295E">
        <w:rPr>
          <w:rFonts w:ascii="Arial" w:hAnsi="Arial" w:cs="Arial"/>
          <w:b/>
          <w:sz w:val="24"/>
          <w:szCs w:val="24"/>
        </w:rPr>
        <w:t>Military and Family Life Counselor</w:t>
      </w:r>
    </w:p>
    <w:p w:rsidR="00410959" w:rsidRPr="00DF295E" w:rsidRDefault="00410959" w:rsidP="00DB6649">
      <w:pPr>
        <w:ind w:left="360"/>
        <w:jc w:val="center"/>
        <w:rPr>
          <w:rFonts w:ascii="Arial" w:hAnsi="Arial" w:cs="Arial"/>
          <w:b/>
          <w:sz w:val="24"/>
          <w:szCs w:val="24"/>
        </w:rPr>
      </w:pPr>
      <w:r w:rsidRPr="00DF295E">
        <w:rPr>
          <w:rFonts w:ascii="Arial" w:hAnsi="Arial" w:cs="Arial"/>
          <w:b/>
          <w:sz w:val="24"/>
          <w:szCs w:val="24"/>
        </w:rPr>
        <w:t>Program Information</w:t>
      </w:r>
    </w:p>
    <w:p w:rsidR="00410959" w:rsidRPr="00214F3E" w:rsidRDefault="00410959" w:rsidP="00DB6649">
      <w:pPr>
        <w:ind w:left="360"/>
        <w:jc w:val="center"/>
        <w:rPr>
          <w:rFonts w:ascii="Arial" w:hAnsi="Arial" w:cs="Arial"/>
        </w:rPr>
      </w:pPr>
    </w:p>
    <w:p w:rsidR="00372F53" w:rsidRPr="00214F3E" w:rsidRDefault="00372F53" w:rsidP="00DB6649">
      <w:pPr>
        <w:ind w:left="360" w:right="432"/>
        <w:rPr>
          <w:rFonts w:ascii="Arial" w:hAnsi="Arial" w:cs="Arial"/>
          <w:sz w:val="24"/>
          <w:szCs w:val="24"/>
        </w:rPr>
      </w:pPr>
    </w:p>
    <w:p w:rsidR="00372F53" w:rsidRPr="00214F3E" w:rsidRDefault="00372F53" w:rsidP="00DB6649">
      <w:pPr>
        <w:ind w:left="270" w:right="432"/>
        <w:rPr>
          <w:rFonts w:ascii="Arial" w:hAnsi="Arial" w:cs="Arial"/>
          <w:sz w:val="24"/>
          <w:szCs w:val="24"/>
        </w:rPr>
      </w:pPr>
      <w:r w:rsidRPr="00214F3E">
        <w:rPr>
          <w:rFonts w:ascii="Arial" w:hAnsi="Arial" w:cs="Arial"/>
          <w:b/>
          <w:sz w:val="24"/>
          <w:szCs w:val="24"/>
          <w:u w:val="single"/>
        </w:rPr>
        <w:t>BACKGROUND:</w:t>
      </w:r>
      <w:bookmarkStart w:id="226" w:name="OLE_LINK5"/>
      <w:r w:rsidRPr="00214F3E">
        <w:rPr>
          <w:rFonts w:ascii="Arial" w:hAnsi="Arial" w:cs="Arial"/>
          <w:sz w:val="24"/>
          <w:szCs w:val="24"/>
        </w:rPr>
        <w:t xml:space="preserve"> The Military Family Life Counselor </w:t>
      </w:r>
      <w:bookmarkEnd w:id="226"/>
      <w:r w:rsidRPr="00214F3E">
        <w:rPr>
          <w:rFonts w:ascii="Arial" w:hAnsi="Arial" w:cs="Arial"/>
          <w:sz w:val="24"/>
          <w:szCs w:val="24"/>
        </w:rPr>
        <w:t xml:space="preserve">program provides confidential, non-medical, short term, situational, problem-solving counseling services to service members and the families of the active duty, National Guard and </w:t>
      </w:r>
      <w:r w:rsidR="00B53284" w:rsidRPr="00214F3E">
        <w:rPr>
          <w:rFonts w:ascii="Arial" w:hAnsi="Arial" w:cs="Arial"/>
          <w:sz w:val="24"/>
          <w:szCs w:val="24"/>
        </w:rPr>
        <w:t>R</w:t>
      </w:r>
      <w:r w:rsidRPr="00214F3E">
        <w:rPr>
          <w:rFonts w:ascii="Arial" w:hAnsi="Arial" w:cs="Arial"/>
          <w:sz w:val="24"/>
          <w:szCs w:val="24"/>
        </w:rPr>
        <w:t xml:space="preserve">eserve regardless of activation status, Coast Guard and their families when activated for the Navy, and members of the Civilian Expeditionary Workforce and their families. The non-medical counseling approach is psycho-educational, which helps participants learn to anticipate and resolve challenges associated with the military lifestyle. Support is aimed at preventing the development or exacerbation of mental health conditions that may detract from military and family readiness.  </w:t>
      </w:r>
    </w:p>
    <w:p w:rsidR="00214F3E" w:rsidRDefault="00214F3E" w:rsidP="00DB6649">
      <w:pPr>
        <w:widowControl/>
        <w:ind w:left="360" w:right="432"/>
        <w:rPr>
          <w:rFonts w:ascii="Arial" w:hAnsi="Arial" w:cs="Arial"/>
          <w:b/>
          <w:sz w:val="24"/>
          <w:szCs w:val="24"/>
          <w:u w:val="single"/>
        </w:rPr>
      </w:pPr>
    </w:p>
    <w:p w:rsidR="00372F53" w:rsidRPr="00214F3E" w:rsidRDefault="00B53284" w:rsidP="00DB6649">
      <w:pPr>
        <w:widowControl/>
        <w:ind w:left="360" w:right="432"/>
        <w:rPr>
          <w:rFonts w:ascii="Arial" w:hAnsi="Arial" w:cs="Arial"/>
          <w:sz w:val="24"/>
          <w:szCs w:val="24"/>
        </w:rPr>
      </w:pPr>
      <w:r w:rsidRPr="00214F3E">
        <w:rPr>
          <w:rFonts w:ascii="Arial" w:hAnsi="Arial" w:cs="Arial"/>
          <w:b/>
          <w:sz w:val="24"/>
          <w:szCs w:val="24"/>
          <w:u w:val="single"/>
        </w:rPr>
        <w:t>Military and Family Life C</w:t>
      </w:r>
      <w:r w:rsidR="00372F53" w:rsidRPr="00214F3E">
        <w:rPr>
          <w:rFonts w:ascii="Arial" w:hAnsi="Arial" w:cs="Arial"/>
          <w:b/>
          <w:sz w:val="24"/>
          <w:szCs w:val="24"/>
          <w:u w:val="single"/>
        </w:rPr>
        <w:t>ounselors</w:t>
      </w:r>
      <w:r w:rsidRPr="00214F3E">
        <w:rPr>
          <w:rFonts w:ascii="Arial" w:hAnsi="Arial" w:cs="Arial"/>
          <w:b/>
          <w:sz w:val="24"/>
          <w:szCs w:val="24"/>
          <w:u w:val="single"/>
        </w:rPr>
        <w:t>, MFLC</w:t>
      </w:r>
      <w:r w:rsidR="00372F53" w:rsidRPr="00214F3E">
        <w:rPr>
          <w:rFonts w:ascii="Arial" w:hAnsi="Arial" w:cs="Arial"/>
          <w:b/>
          <w:sz w:val="24"/>
          <w:szCs w:val="24"/>
          <w:u w:val="single"/>
        </w:rPr>
        <w:t>:</w:t>
      </w:r>
      <w:r w:rsidR="00372F53" w:rsidRPr="00214F3E">
        <w:rPr>
          <w:rFonts w:ascii="Arial" w:hAnsi="Arial" w:cs="Arial"/>
          <w:sz w:val="24"/>
          <w:szCs w:val="24"/>
        </w:rPr>
        <w:t xml:space="preserve"> </w:t>
      </w:r>
      <w:r w:rsidRPr="00214F3E">
        <w:rPr>
          <w:rFonts w:ascii="Arial" w:hAnsi="Arial" w:cs="Arial"/>
          <w:sz w:val="24"/>
          <w:szCs w:val="24"/>
        </w:rPr>
        <w:t xml:space="preserve">The </w:t>
      </w:r>
      <w:r w:rsidR="00372F53" w:rsidRPr="00214F3E">
        <w:rPr>
          <w:rFonts w:ascii="Arial" w:hAnsi="Arial" w:cs="Arial"/>
          <w:sz w:val="24"/>
          <w:szCs w:val="24"/>
        </w:rPr>
        <w:t xml:space="preserve">MFLC assists service members and their families with circumstances occurring across the military life cycle and aims to enhance operational and family readiness. They provide support to individuals, couples, families and groups for a range of issues including, but not limited to: deployment stress, reintegration, relocation adjustment, separation, anger management, conflict resolution, parenting, parent/child communication, relationship/family issues, coping skills, homesickness, and grief and loss.  </w:t>
      </w:r>
    </w:p>
    <w:p w:rsidR="00214F3E" w:rsidRDefault="00214F3E" w:rsidP="00DB6649">
      <w:pPr>
        <w:widowControl/>
        <w:ind w:left="360" w:right="432"/>
        <w:rPr>
          <w:rFonts w:ascii="Arial" w:hAnsi="Arial" w:cs="Arial"/>
          <w:b/>
          <w:sz w:val="24"/>
          <w:szCs w:val="24"/>
          <w:u w:val="single"/>
        </w:rPr>
      </w:pPr>
    </w:p>
    <w:p w:rsidR="00372F53" w:rsidRPr="00214F3E" w:rsidRDefault="00B53284" w:rsidP="00DB6649">
      <w:pPr>
        <w:widowControl/>
        <w:ind w:left="360" w:right="432"/>
        <w:rPr>
          <w:rFonts w:ascii="Arial" w:hAnsi="Arial" w:cs="Arial"/>
          <w:sz w:val="24"/>
          <w:szCs w:val="24"/>
        </w:rPr>
      </w:pPr>
      <w:r w:rsidRPr="00214F3E">
        <w:rPr>
          <w:rFonts w:ascii="Arial" w:hAnsi="Arial" w:cs="Arial"/>
          <w:b/>
          <w:sz w:val="24"/>
          <w:szCs w:val="24"/>
          <w:u w:val="single"/>
        </w:rPr>
        <w:t>Child and Youth Behavioral Military and Family Life C</w:t>
      </w:r>
      <w:r w:rsidR="00372F53" w:rsidRPr="00214F3E">
        <w:rPr>
          <w:rFonts w:ascii="Arial" w:hAnsi="Arial" w:cs="Arial"/>
          <w:b/>
          <w:sz w:val="24"/>
          <w:szCs w:val="24"/>
          <w:u w:val="single"/>
        </w:rPr>
        <w:t>ounselors</w:t>
      </w:r>
      <w:r w:rsidRPr="00214F3E">
        <w:rPr>
          <w:rFonts w:ascii="Arial" w:hAnsi="Arial" w:cs="Arial"/>
          <w:b/>
          <w:sz w:val="24"/>
          <w:szCs w:val="24"/>
          <w:u w:val="single"/>
        </w:rPr>
        <w:t>, CYB-MFLC</w:t>
      </w:r>
      <w:r w:rsidR="00372F53" w:rsidRPr="00214F3E">
        <w:rPr>
          <w:rFonts w:ascii="Arial" w:hAnsi="Arial" w:cs="Arial"/>
          <w:b/>
          <w:sz w:val="24"/>
          <w:szCs w:val="24"/>
          <w:u w:val="single"/>
        </w:rPr>
        <w:t xml:space="preserve">: </w:t>
      </w:r>
      <w:r w:rsidRPr="00214F3E">
        <w:rPr>
          <w:rFonts w:ascii="Arial" w:hAnsi="Arial" w:cs="Arial"/>
          <w:sz w:val="24"/>
          <w:szCs w:val="24"/>
        </w:rPr>
        <w:t xml:space="preserve"> CYB-MFLCs </w:t>
      </w:r>
      <w:r w:rsidR="00372F53" w:rsidRPr="00214F3E">
        <w:rPr>
          <w:rFonts w:ascii="Arial" w:hAnsi="Arial" w:cs="Arial"/>
          <w:sz w:val="24"/>
          <w:szCs w:val="24"/>
        </w:rPr>
        <w:t>support and augment Child and Youth Programs, Department of Defense Education Activity schools, local education agencies, National Military Family Association, Operation Purple Camps and Family Retreats, National Guard and reserve camps, and Operation Military Kids camps and Special Operations Command. The CYB-MFLCs provide non-medical support to eligible faculty, staff, parents and children for issues including, but not limited to, school adjustment, deployment and reunion adjustments, and parent-child communications.</w:t>
      </w:r>
      <w:r w:rsidR="00372F53" w:rsidRPr="00214F3E">
        <w:rPr>
          <w:rFonts w:ascii="Arial" w:hAnsi="Arial" w:cs="Arial"/>
          <w:b/>
          <w:sz w:val="24"/>
          <w:szCs w:val="24"/>
        </w:rPr>
        <w:t xml:space="preserve"> All work is conducted within staff or parent line of sight.</w:t>
      </w:r>
    </w:p>
    <w:p w:rsidR="00214F3E" w:rsidRDefault="00214F3E" w:rsidP="00DB6649">
      <w:pPr>
        <w:pStyle w:val="ListParagraph"/>
        <w:widowControl/>
        <w:ind w:left="360" w:right="432"/>
        <w:contextualSpacing/>
        <w:rPr>
          <w:rFonts w:ascii="Arial" w:hAnsi="Arial" w:cs="Arial"/>
          <w:b/>
          <w:sz w:val="24"/>
          <w:szCs w:val="24"/>
          <w:u w:val="single"/>
        </w:rPr>
      </w:pPr>
    </w:p>
    <w:p w:rsidR="00372F53" w:rsidRPr="00214F3E" w:rsidRDefault="00B53284" w:rsidP="00DB6649">
      <w:pPr>
        <w:pStyle w:val="ListParagraph"/>
        <w:widowControl/>
        <w:ind w:left="360" w:right="432"/>
        <w:contextualSpacing/>
        <w:rPr>
          <w:rFonts w:ascii="Arial" w:hAnsi="Arial" w:cs="Arial"/>
          <w:sz w:val="24"/>
          <w:szCs w:val="24"/>
        </w:rPr>
      </w:pPr>
      <w:r w:rsidRPr="00214F3E">
        <w:rPr>
          <w:rFonts w:ascii="Arial" w:hAnsi="Arial" w:cs="Arial"/>
          <w:b/>
          <w:sz w:val="24"/>
          <w:szCs w:val="24"/>
          <w:u w:val="single"/>
        </w:rPr>
        <w:t>Personal Financial C</w:t>
      </w:r>
      <w:r w:rsidR="00372F53" w:rsidRPr="00214F3E">
        <w:rPr>
          <w:rFonts w:ascii="Arial" w:hAnsi="Arial" w:cs="Arial"/>
          <w:b/>
          <w:sz w:val="24"/>
          <w:szCs w:val="24"/>
          <w:u w:val="single"/>
        </w:rPr>
        <w:t>ounselor</w:t>
      </w:r>
      <w:r w:rsidR="000B55A1" w:rsidRPr="00214F3E">
        <w:rPr>
          <w:rFonts w:ascii="Arial" w:hAnsi="Arial" w:cs="Arial"/>
          <w:b/>
          <w:sz w:val="24"/>
          <w:szCs w:val="24"/>
          <w:u w:val="single"/>
        </w:rPr>
        <w:t>, PFC</w:t>
      </w:r>
      <w:r w:rsidR="00372F53" w:rsidRPr="00214F3E">
        <w:rPr>
          <w:rFonts w:ascii="Arial" w:hAnsi="Arial" w:cs="Arial"/>
          <w:sz w:val="24"/>
          <w:szCs w:val="24"/>
        </w:rPr>
        <w:t xml:space="preserve">: Service members and their families can contact a </w:t>
      </w:r>
      <w:r w:rsidR="00372F53" w:rsidRPr="00214F3E">
        <w:rPr>
          <w:rFonts w:ascii="Arial" w:hAnsi="Arial" w:cs="Arial"/>
          <w:snapToGrid w:val="0"/>
          <w:sz w:val="24"/>
          <w:szCs w:val="24"/>
        </w:rPr>
        <w:t xml:space="preserve">PFC for assistance </w:t>
      </w:r>
      <w:r w:rsidR="00372F53" w:rsidRPr="00214F3E">
        <w:rPr>
          <w:rFonts w:ascii="Arial" w:hAnsi="Arial" w:cs="Arial"/>
          <w:sz w:val="24"/>
          <w:szCs w:val="24"/>
        </w:rPr>
        <w:t>with personal financial readiness, money management, financial counseling and financial planning. In cases of extreme financial hardship, PFCs ensure that service members and their families are referred to the appropriate military resources such as relief societies; installation banks and credit unions; chaplains; state, federal, local and veterans’ organizations; and other resources as applicable.</w:t>
      </w:r>
    </w:p>
    <w:p w:rsidR="00214F3E" w:rsidRDefault="00214F3E" w:rsidP="00DB6649">
      <w:pPr>
        <w:ind w:left="360" w:right="432"/>
        <w:rPr>
          <w:rFonts w:ascii="Arial" w:hAnsi="Arial" w:cs="Arial"/>
          <w:sz w:val="24"/>
          <w:szCs w:val="24"/>
        </w:rPr>
      </w:pPr>
    </w:p>
    <w:p w:rsidR="00372F53" w:rsidRPr="00214F3E" w:rsidRDefault="00372F53" w:rsidP="00DB6649">
      <w:pPr>
        <w:ind w:left="360" w:right="432"/>
        <w:rPr>
          <w:rFonts w:ascii="Arial" w:hAnsi="Arial" w:cs="Arial"/>
          <w:sz w:val="24"/>
          <w:szCs w:val="24"/>
        </w:rPr>
      </w:pPr>
      <w:r w:rsidRPr="00214F3E">
        <w:rPr>
          <w:rFonts w:ascii="Arial" w:hAnsi="Arial" w:cs="Arial"/>
          <w:sz w:val="24"/>
          <w:szCs w:val="24"/>
        </w:rPr>
        <w:t>Eligible participants may receive up to 12 sessions per issue of non-medical counseling from MFLCs and CYB-MFLC</w:t>
      </w:r>
      <w:r w:rsidR="000B55A1" w:rsidRPr="00214F3E">
        <w:rPr>
          <w:rFonts w:ascii="Arial" w:hAnsi="Arial" w:cs="Arial"/>
          <w:sz w:val="24"/>
          <w:szCs w:val="24"/>
        </w:rPr>
        <w:t>s.</w:t>
      </w:r>
    </w:p>
    <w:p w:rsidR="00C81D9D" w:rsidRDefault="00C81D9D">
      <w:pPr>
        <w:rPr>
          <w:rFonts w:ascii="Arial" w:hAnsi="Arial" w:cs="Arial"/>
          <w:b/>
          <w:sz w:val="24"/>
          <w:szCs w:val="24"/>
        </w:rPr>
      </w:pPr>
      <w:r>
        <w:rPr>
          <w:rFonts w:ascii="Arial" w:hAnsi="Arial" w:cs="Arial"/>
          <w:b/>
          <w:sz w:val="24"/>
          <w:szCs w:val="24"/>
        </w:rPr>
        <w:br w:type="page"/>
      </w:r>
    </w:p>
    <w:p w:rsidR="00214F3E" w:rsidRDefault="00214F3E" w:rsidP="00214F3E">
      <w:pPr>
        <w:pStyle w:val="ListParagraph"/>
        <w:widowControl/>
        <w:ind w:right="432"/>
        <w:contextualSpacing/>
        <w:rPr>
          <w:rFonts w:ascii="Arial" w:hAnsi="Arial" w:cs="Arial"/>
          <w:b/>
          <w:sz w:val="24"/>
          <w:szCs w:val="24"/>
        </w:rPr>
      </w:pPr>
    </w:p>
    <w:p w:rsidR="00A61E86" w:rsidRPr="00A903B3" w:rsidRDefault="006C02E1" w:rsidP="00DB6649">
      <w:pPr>
        <w:pStyle w:val="Heading1"/>
        <w:ind w:left="360"/>
      </w:pPr>
      <w:bookmarkStart w:id="227" w:name="_Toc427760598"/>
      <w:r>
        <w:t>APPENDIX L</w:t>
      </w:r>
      <w:r w:rsidR="00AF768D">
        <w:t xml:space="preserve"> – PRIVACY ACT COVER SHEET</w:t>
      </w:r>
      <w:bookmarkEnd w:id="227"/>
    </w:p>
    <w:p w:rsidR="00372F53" w:rsidRDefault="00A61E86" w:rsidP="00DB6649">
      <w:pPr>
        <w:widowControl/>
        <w:ind w:left="360"/>
        <w:contextualSpacing/>
      </w:pPr>
      <w:r>
        <w:rPr>
          <w:noProof/>
        </w:rPr>
        <w:drawing>
          <wp:inline distT="0" distB="0" distL="0" distR="0" wp14:anchorId="3C34D79A">
            <wp:extent cx="6102350" cy="18283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1577" cy="182814"/>
                    </a:xfrm>
                    <a:prstGeom prst="rect">
                      <a:avLst/>
                    </a:prstGeom>
                    <a:noFill/>
                  </pic:spPr>
                </pic:pic>
              </a:graphicData>
            </a:graphic>
          </wp:inline>
        </w:drawing>
      </w:r>
    </w:p>
    <w:p w:rsidR="00DB6649" w:rsidRDefault="00DB6649" w:rsidP="00A61E86">
      <w:pPr>
        <w:widowControl/>
        <w:contextualSpacing/>
      </w:pPr>
    </w:p>
    <w:p w:rsidR="00A61E86" w:rsidRPr="005C29E3" w:rsidRDefault="00DB6649" w:rsidP="00A61E86">
      <w:pPr>
        <w:widowControl/>
        <w:contextualSpacing/>
      </w:pPr>
      <w:r>
        <w:t xml:space="preserve">       </w:t>
      </w:r>
      <w:r w:rsidR="00A61E86">
        <w:rPr>
          <w:noProof/>
        </w:rPr>
        <w:drawing>
          <wp:inline distT="0" distB="0" distL="0" distR="0" wp14:anchorId="754ACD91">
            <wp:extent cx="6104550" cy="74089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2091" cy="7418138"/>
                    </a:xfrm>
                    <a:prstGeom prst="rect">
                      <a:avLst/>
                    </a:prstGeom>
                    <a:noFill/>
                  </pic:spPr>
                </pic:pic>
              </a:graphicData>
            </a:graphic>
          </wp:inline>
        </w:drawing>
      </w:r>
    </w:p>
    <w:sectPr w:rsidR="00A61E86" w:rsidRPr="005C29E3" w:rsidSect="0058331E">
      <w:headerReference w:type="default" r:id="rId36"/>
      <w:footerReference w:type="default" r:id="rId37"/>
      <w:pgSz w:w="12240" w:h="15840"/>
      <w:pgMar w:top="1440" w:right="720" w:bottom="1440" w:left="1008" w:header="0" w:footer="979"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0D" w:rsidRDefault="00F5010D">
      <w:r>
        <w:separator/>
      </w:r>
    </w:p>
  </w:endnote>
  <w:endnote w:type="continuationSeparator" w:id="0">
    <w:p w:rsidR="00F5010D" w:rsidRDefault="00F50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57"/>
      <w:gridCol w:w="902"/>
      <w:gridCol w:w="4057"/>
    </w:tblGrid>
    <w:tr w:rsidR="001D2601">
      <w:trPr>
        <w:trHeight w:val="151"/>
      </w:trPr>
      <w:tc>
        <w:tcPr>
          <w:tcW w:w="2250" w:type="pct"/>
          <w:tcBorders>
            <w:bottom w:val="single" w:sz="4" w:space="0" w:color="4F81BD" w:themeColor="accent1"/>
          </w:tcBorders>
        </w:tcPr>
        <w:p w:rsidR="001D2601" w:rsidRDefault="001D2601">
          <w:pPr>
            <w:pStyle w:val="Header"/>
            <w:rPr>
              <w:rFonts w:asciiTheme="majorHAnsi" w:eastAsiaTheme="majorEastAsia" w:hAnsiTheme="majorHAnsi" w:cstheme="majorBidi"/>
              <w:b/>
              <w:bCs/>
            </w:rPr>
          </w:pPr>
        </w:p>
      </w:tc>
      <w:tc>
        <w:tcPr>
          <w:tcW w:w="500" w:type="pct"/>
          <w:vMerge w:val="restart"/>
          <w:noWrap/>
          <w:vAlign w:val="center"/>
        </w:tcPr>
        <w:p w:rsidR="001D2601" w:rsidRDefault="001D2601">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Pr="000D3F62">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1D2601" w:rsidRDefault="001D2601">
          <w:pPr>
            <w:pStyle w:val="Header"/>
            <w:rPr>
              <w:rFonts w:asciiTheme="majorHAnsi" w:eastAsiaTheme="majorEastAsia" w:hAnsiTheme="majorHAnsi" w:cstheme="majorBidi"/>
              <w:b/>
              <w:bCs/>
            </w:rPr>
          </w:pPr>
        </w:p>
      </w:tc>
    </w:tr>
    <w:tr w:rsidR="001D2601">
      <w:trPr>
        <w:trHeight w:val="150"/>
      </w:trPr>
      <w:tc>
        <w:tcPr>
          <w:tcW w:w="2250" w:type="pct"/>
          <w:tcBorders>
            <w:top w:val="single" w:sz="4" w:space="0" w:color="4F81BD" w:themeColor="accent1"/>
          </w:tcBorders>
        </w:tcPr>
        <w:p w:rsidR="001D2601" w:rsidRDefault="001D2601">
          <w:pPr>
            <w:pStyle w:val="Header"/>
            <w:rPr>
              <w:rFonts w:asciiTheme="majorHAnsi" w:eastAsiaTheme="majorEastAsia" w:hAnsiTheme="majorHAnsi" w:cstheme="majorBidi"/>
              <w:b/>
              <w:bCs/>
            </w:rPr>
          </w:pPr>
        </w:p>
      </w:tc>
      <w:tc>
        <w:tcPr>
          <w:tcW w:w="500" w:type="pct"/>
          <w:vMerge/>
        </w:tcPr>
        <w:p w:rsidR="001D2601" w:rsidRDefault="001D260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D2601" w:rsidRDefault="001D2601">
          <w:pPr>
            <w:pStyle w:val="Header"/>
            <w:rPr>
              <w:rFonts w:asciiTheme="majorHAnsi" w:eastAsiaTheme="majorEastAsia" w:hAnsiTheme="majorHAnsi" w:cstheme="majorBidi"/>
              <w:b/>
              <w:bCs/>
            </w:rPr>
          </w:pPr>
        </w:p>
      </w:tc>
    </w:tr>
  </w:tbl>
  <w:p w:rsidR="001D2601" w:rsidRDefault="001D26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827"/>
      <w:gridCol w:w="1073"/>
      <w:gridCol w:w="4828"/>
    </w:tblGrid>
    <w:tr w:rsidR="001D2601">
      <w:trPr>
        <w:trHeight w:val="151"/>
      </w:trPr>
      <w:tc>
        <w:tcPr>
          <w:tcW w:w="2250" w:type="pct"/>
          <w:tcBorders>
            <w:bottom w:val="single" w:sz="4" w:space="0" w:color="4F81BD" w:themeColor="accent1"/>
          </w:tcBorders>
        </w:tcPr>
        <w:p w:rsidR="001D2601" w:rsidRDefault="001D2601">
          <w:pPr>
            <w:pStyle w:val="Header"/>
            <w:rPr>
              <w:rFonts w:asciiTheme="majorHAnsi" w:eastAsiaTheme="majorEastAsia" w:hAnsiTheme="majorHAnsi" w:cstheme="majorBidi"/>
              <w:b/>
              <w:bCs/>
            </w:rPr>
          </w:pPr>
        </w:p>
      </w:tc>
      <w:tc>
        <w:tcPr>
          <w:tcW w:w="500" w:type="pct"/>
          <w:vMerge w:val="restart"/>
          <w:noWrap/>
          <w:vAlign w:val="center"/>
        </w:tcPr>
        <w:p w:rsidR="001D2601" w:rsidRDefault="001D2601">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226D8C" w:rsidRPr="00226D8C">
            <w:rPr>
              <w:rFonts w:asciiTheme="majorHAnsi" w:eastAsiaTheme="majorEastAsia" w:hAnsiTheme="majorHAnsi" w:cstheme="majorBidi"/>
              <w:b/>
              <w:bCs/>
              <w:noProof/>
            </w:rPr>
            <w:t>26</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1D2601" w:rsidRDefault="001D2601">
          <w:pPr>
            <w:pStyle w:val="Header"/>
            <w:rPr>
              <w:rFonts w:asciiTheme="majorHAnsi" w:eastAsiaTheme="majorEastAsia" w:hAnsiTheme="majorHAnsi" w:cstheme="majorBidi"/>
              <w:b/>
              <w:bCs/>
            </w:rPr>
          </w:pPr>
        </w:p>
      </w:tc>
    </w:tr>
    <w:tr w:rsidR="001D2601">
      <w:trPr>
        <w:trHeight w:val="150"/>
      </w:trPr>
      <w:tc>
        <w:tcPr>
          <w:tcW w:w="2250" w:type="pct"/>
          <w:tcBorders>
            <w:top w:val="single" w:sz="4" w:space="0" w:color="4F81BD" w:themeColor="accent1"/>
          </w:tcBorders>
        </w:tcPr>
        <w:p w:rsidR="001D2601" w:rsidRDefault="001D2601">
          <w:pPr>
            <w:pStyle w:val="Header"/>
            <w:rPr>
              <w:rFonts w:asciiTheme="majorHAnsi" w:eastAsiaTheme="majorEastAsia" w:hAnsiTheme="majorHAnsi" w:cstheme="majorBidi"/>
              <w:b/>
              <w:bCs/>
            </w:rPr>
          </w:pPr>
        </w:p>
      </w:tc>
      <w:tc>
        <w:tcPr>
          <w:tcW w:w="500" w:type="pct"/>
          <w:vMerge/>
        </w:tcPr>
        <w:p w:rsidR="001D2601" w:rsidRDefault="001D260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D2601" w:rsidRDefault="001D2601">
          <w:pPr>
            <w:pStyle w:val="Header"/>
            <w:rPr>
              <w:rFonts w:asciiTheme="majorHAnsi" w:eastAsiaTheme="majorEastAsia" w:hAnsiTheme="majorHAnsi" w:cstheme="majorBidi"/>
              <w:b/>
              <w:bCs/>
            </w:rPr>
          </w:pPr>
        </w:p>
      </w:tc>
    </w:tr>
  </w:tbl>
  <w:p w:rsidR="001D2601" w:rsidRDefault="001D2601">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0D" w:rsidRDefault="00F5010D">
      <w:r>
        <w:separator/>
      </w:r>
    </w:p>
  </w:footnote>
  <w:footnote w:type="continuationSeparator" w:id="0">
    <w:p w:rsidR="00F5010D" w:rsidRDefault="00F50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601" w:rsidRDefault="001D2601" w:rsidP="00FD6779">
    <w:pPr>
      <w:pStyle w:val="Header"/>
      <w:rPr>
        <w:rFonts w:ascii="Arial" w:hAnsi="Arial" w:cs="Arial"/>
      </w:rPr>
    </w:pPr>
  </w:p>
  <w:p w:rsidR="001D2601" w:rsidRDefault="001D2601" w:rsidP="00FD6779">
    <w:pPr>
      <w:pStyle w:val="Header"/>
      <w:rPr>
        <w:rFonts w:ascii="Arial" w:hAnsi="Arial" w:cs="Arial"/>
      </w:rPr>
    </w:pPr>
  </w:p>
  <w:p w:rsidR="001D2601" w:rsidRDefault="001D2601" w:rsidP="00FD6779">
    <w:pPr>
      <w:pStyle w:val="Header"/>
      <w:rPr>
        <w:rFonts w:ascii="Arial" w:hAnsi="Arial" w:cs="Arial"/>
      </w:rPr>
    </w:pPr>
  </w:p>
  <w:p w:rsidR="001D2601" w:rsidRPr="00E43A50" w:rsidRDefault="001D2601" w:rsidP="00FD6779">
    <w:pPr>
      <w:pStyle w:val="Header"/>
      <w:rPr>
        <w:rFonts w:ascii="Arial" w:hAnsi="Arial" w:cs="Arial"/>
      </w:rPr>
    </w:pPr>
    <w:r w:rsidRPr="00E43A50">
      <w:rPr>
        <w:rFonts w:ascii="Arial" w:hAnsi="Arial" w:cs="Arial"/>
      </w:rPr>
      <w:t xml:space="preserve">Key Spouse Program </w:t>
    </w:r>
    <w:r w:rsidRPr="00E43A50">
      <w:rPr>
        <w:rFonts w:ascii="Arial" w:hAnsi="Arial" w:cs="Arial"/>
      </w:rPr>
      <w:tab/>
      <w:t xml:space="preserve">                                         </w:t>
    </w:r>
    <w:r>
      <w:rPr>
        <w:rFonts w:ascii="Arial" w:hAnsi="Arial" w:cs="Arial"/>
      </w:rPr>
      <w:t xml:space="preserve">                                      KSM</w:t>
    </w:r>
    <w:r w:rsidRPr="00E43A50">
      <w:rPr>
        <w:rFonts w:ascii="Arial" w:hAnsi="Arial" w:cs="Arial"/>
      </w:rPr>
      <w:t xml:space="preserve"> Desktop Guide</w:t>
    </w:r>
    <w:r w:rsidRPr="00E43A50">
      <w:rPr>
        <w:rFonts w:ascii="Arial" w:hAnsi="Arial" w:cs="Arial"/>
      </w:rPr>
      <w:tab/>
    </w:r>
  </w:p>
  <w:p w:rsidR="001D2601" w:rsidRDefault="001D2601" w:rsidP="00FD6779">
    <w:pPr>
      <w:spacing w:line="14" w:lineRule="auto"/>
      <w:rPr>
        <w:sz w:val="2"/>
        <w:szCs w:val="2"/>
      </w:rPr>
    </w:pPr>
  </w:p>
  <w:p w:rsidR="001D2601" w:rsidRDefault="001D260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178D8"/>
    <w:multiLevelType w:val="hybridMultilevel"/>
    <w:tmpl w:val="B7BACE5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0DA3669D"/>
    <w:multiLevelType w:val="hybridMultilevel"/>
    <w:tmpl w:val="BCBAA7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F7A7959"/>
    <w:multiLevelType w:val="hybridMultilevel"/>
    <w:tmpl w:val="3496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1089C"/>
    <w:multiLevelType w:val="hybridMultilevel"/>
    <w:tmpl w:val="F028D40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70A0D32"/>
    <w:multiLevelType w:val="hybridMultilevel"/>
    <w:tmpl w:val="E28A63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7566437"/>
    <w:multiLevelType w:val="hybridMultilevel"/>
    <w:tmpl w:val="CB5AC2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1C9C3FDE"/>
    <w:multiLevelType w:val="hybridMultilevel"/>
    <w:tmpl w:val="CE04E6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4533120"/>
    <w:multiLevelType w:val="hybridMultilevel"/>
    <w:tmpl w:val="9E02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042689"/>
    <w:multiLevelType w:val="hybridMultilevel"/>
    <w:tmpl w:val="33DA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E36867"/>
    <w:multiLevelType w:val="hybridMultilevel"/>
    <w:tmpl w:val="EF60D2D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2EA4041D"/>
    <w:multiLevelType w:val="hybridMultilevel"/>
    <w:tmpl w:val="F3D4C0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811CF"/>
    <w:multiLevelType w:val="hybridMultilevel"/>
    <w:tmpl w:val="66122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2970965"/>
    <w:multiLevelType w:val="hybridMultilevel"/>
    <w:tmpl w:val="4C5E03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3CCC13E3"/>
    <w:multiLevelType w:val="hybridMultilevel"/>
    <w:tmpl w:val="30C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344E6F"/>
    <w:multiLevelType w:val="hybridMultilevel"/>
    <w:tmpl w:val="0C602D48"/>
    <w:lvl w:ilvl="0" w:tplc="CD666722">
      <w:start w:val="1"/>
      <w:numFmt w:val="decimal"/>
      <w:lvlText w:val="%1."/>
      <w:lvlJc w:val="left"/>
      <w:pPr>
        <w:ind w:left="580" w:hanging="360"/>
      </w:pPr>
      <w:rPr>
        <w:rFonts w:eastAsiaTheme="minorHAnsi"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nsid w:val="49B15127"/>
    <w:multiLevelType w:val="hybridMultilevel"/>
    <w:tmpl w:val="3E42BF06"/>
    <w:lvl w:ilvl="0" w:tplc="04090001">
      <w:start w:val="1"/>
      <w:numFmt w:val="bullet"/>
      <w:lvlText w:val=""/>
      <w:lvlJc w:val="left"/>
      <w:pPr>
        <w:ind w:left="1008" w:hanging="360"/>
      </w:pPr>
      <w:rPr>
        <w:rFonts w:ascii="Symbol" w:hAnsi="Symbol" w:hint="default"/>
      </w:rPr>
    </w:lvl>
    <w:lvl w:ilvl="1" w:tplc="CC00AFA8">
      <w:numFmt w:val="bullet"/>
      <w:lvlText w:val="•"/>
      <w:lvlJc w:val="left"/>
      <w:pPr>
        <w:ind w:left="2088" w:hanging="720"/>
      </w:pPr>
      <w:rPr>
        <w:rFonts w:ascii="Arial" w:eastAsiaTheme="minorHAnsi" w:hAnsi="Arial" w:cs="Aria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589467FD"/>
    <w:multiLevelType w:val="hybridMultilevel"/>
    <w:tmpl w:val="335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F4B6A"/>
    <w:multiLevelType w:val="hybridMultilevel"/>
    <w:tmpl w:val="E802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7903BE"/>
    <w:multiLevelType w:val="hybridMultilevel"/>
    <w:tmpl w:val="7B7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2330F4"/>
    <w:multiLevelType w:val="hybridMultilevel"/>
    <w:tmpl w:val="92B0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686A68"/>
    <w:multiLevelType w:val="hybridMultilevel"/>
    <w:tmpl w:val="BCBA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DC3E5C"/>
    <w:multiLevelType w:val="hybridMultilevel"/>
    <w:tmpl w:val="10BC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8632F5"/>
    <w:multiLevelType w:val="hybridMultilevel"/>
    <w:tmpl w:val="09BEFC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D491C7C"/>
    <w:multiLevelType w:val="hybridMultilevel"/>
    <w:tmpl w:val="0DB2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3"/>
  </w:num>
  <w:num w:numId="4">
    <w:abstractNumId w:val="18"/>
  </w:num>
  <w:num w:numId="5">
    <w:abstractNumId w:val="17"/>
  </w:num>
  <w:num w:numId="6">
    <w:abstractNumId w:val="14"/>
  </w:num>
  <w:num w:numId="7">
    <w:abstractNumId w:val="9"/>
  </w:num>
  <w:num w:numId="8">
    <w:abstractNumId w:val="4"/>
  </w:num>
  <w:num w:numId="9">
    <w:abstractNumId w:val="2"/>
  </w:num>
  <w:num w:numId="10">
    <w:abstractNumId w:val="6"/>
  </w:num>
  <w:num w:numId="11">
    <w:abstractNumId w:val="5"/>
  </w:num>
  <w:num w:numId="12">
    <w:abstractNumId w:val="0"/>
  </w:num>
  <w:num w:numId="13">
    <w:abstractNumId w:val="12"/>
  </w:num>
  <w:num w:numId="14">
    <w:abstractNumId w:val="15"/>
  </w:num>
  <w:num w:numId="15">
    <w:abstractNumId w:val="1"/>
  </w:num>
  <w:num w:numId="16">
    <w:abstractNumId w:val="10"/>
  </w:num>
  <w:num w:numId="17">
    <w:abstractNumId w:val="8"/>
  </w:num>
  <w:num w:numId="18">
    <w:abstractNumId w:val="7"/>
  </w:num>
  <w:num w:numId="19">
    <w:abstractNumId w:val="20"/>
  </w:num>
  <w:num w:numId="20">
    <w:abstractNumId w:val="21"/>
  </w:num>
  <w:num w:numId="21">
    <w:abstractNumId w:val="22"/>
  </w:num>
  <w:num w:numId="22">
    <w:abstractNumId w:val="11"/>
  </w:num>
  <w:num w:numId="23">
    <w:abstractNumId w:val="19"/>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4E4"/>
    <w:rsid w:val="0000131D"/>
    <w:rsid w:val="00014400"/>
    <w:rsid w:val="00020DCC"/>
    <w:rsid w:val="00023E20"/>
    <w:rsid w:val="0004004C"/>
    <w:rsid w:val="00041551"/>
    <w:rsid w:val="00041640"/>
    <w:rsid w:val="0004430D"/>
    <w:rsid w:val="0004602D"/>
    <w:rsid w:val="000467E6"/>
    <w:rsid w:val="00046A2E"/>
    <w:rsid w:val="000474F0"/>
    <w:rsid w:val="00060283"/>
    <w:rsid w:val="00062744"/>
    <w:rsid w:val="00066E9A"/>
    <w:rsid w:val="000714E4"/>
    <w:rsid w:val="000743FE"/>
    <w:rsid w:val="000772AE"/>
    <w:rsid w:val="000A0709"/>
    <w:rsid w:val="000A4394"/>
    <w:rsid w:val="000B17D0"/>
    <w:rsid w:val="000B55A1"/>
    <w:rsid w:val="000C133A"/>
    <w:rsid w:val="000D232B"/>
    <w:rsid w:val="000D347E"/>
    <w:rsid w:val="000D3F62"/>
    <w:rsid w:val="000D4A93"/>
    <w:rsid w:val="000E6A9A"/>
    <w:rsid w:val="000F39E4"/>
    <w:rsid w:val="00105539"/>
    <w:rsid w:val="00105D1B"/>
    <w:rsid w:val="00107441"/>
    <w:rsid w:val="00110038"/>
    <w:rsid w:val="00114B30"/>
    <w:rsid w:val="00114D0F"/>
    <w:rsid w:val="001229E7"/>
    <w:rsid w:val="00122D8A"/>
    <w:rsid w:val="001239E3"/>
    <w:rsid w:val="0012792D"/>
    <w:rsid w:val="00134C99"/>
    <w:rsid w:val="00140D12"/>
    <w:rsid w:val="0014164E"/>
    <w:rsid w:val="00146819"/>
    <w:rsid w:val="001478B5"/>
    <w:rsid w:val="001507ED"/>
    <w:rsid w:val="00154420"/>
    <w:rsid w:val="00157FDB"/>
    <w:rsid w:val="00162CE2"/>
    <w:rsid w:val="0016385F"/>
    <w:rsid w:val="00164957"/>
    <w:rsid w:val="001654E1"/>
    <w:rsid w:val="0016588C"/>
    <w:rsid w:val="00173F42"/>
    <w:rsid w:val="00177AC7"/>
    <w:rsid w:val="00181D50"/>
    <w:rsid w:val="0019267D"/>
    <w:rsid w:val="00194369"/>
    <w:rsid w:val="001A18E5"/>
    <w:rsid w:val="001A2640"/>
    <w:rsid w:val="001B40ED"/>
    <w:rsid w:val="001B64E1"/>
    <w:rsid w:val="001B6F27"/>
    <w:rsid w:val="001C19C6"/>
    <w:rsid w:val="001D2601"/>
    <w:rsid w:val="001E0D6D"/>
    <w:rsid w:val="001E4B6F"/>
    <w:rsid w:val="001E5CEE"/>
    <w:rsid w:val="001F7289"/>
    <w:rsid w:val="00200D8A"/>
    <w:rsid w:val="002012ED"/>
    <w:rsid w:val="00210803"/>
    <w:rsid w:val="00213F99"/>
    <w:rsid w:val="00214F3E"/>
    <w:rsid w:val="00215ABF"/>
    <w:rsid w:val="002207C1"/>
    <w:rsid w:val="00223244"/>
    <w:rsid w:val="002266B6"/>
    <w:rsid w:val="00226D8C"/>
    <w:rsid w:val="00227109"/>
    <w:rsid w:val="00231DEA"/>
    <w:rsid w:val="00237406"/>
    <w:rsid w:val="002563B4"/>
    <w:rsid w:val="00264E2D"/>
    <w:rsid w:val="00280C70"/>
    <w:rsid w:val="00286A8F"/>
    <w:rsid w:val="00287C8F"/>
    <w:rsid w:val="00294FBE"/>
    <w:rsid w:val="00295B28"/>
    <w:rsid w:val="002A35F5"/>
    <w:rsid w:val="002A4729"/>
    <w:rsid w:val="002A7D8B"/>
    <w:rsid w:val="002B2C26"/>
    <w:rsid w:val="002B715F"/>
    <w:rsid w:val="002C7CCC"/>
    <w:rsid w:val="002D1ADC"/>
    <w:rsid w:val="002D1C08"/>
    <w:rsid w:val="002D4259"/>
    <w:rsid w:val="002F04CE"/>
    <w:rsid w:val="002F20C6"/>
    <w:rsid w:val="002F6496"/>
    <w:rsid w:val="00301B03"/>
    <w:rsid w:val="00302FDB"/>
    <w:rsid w:val="00311B2B"/>
    <w:rsid w:val="0032613D"/>
    <w:rsid w:val="00342C00"/>
    <w:rsid w:val="00342FA6"/>
    <w:rsid w:val="00346A29"/>
    <w:rsid w:val="00347F6D"/>
    <w:rsid w:val="00351C1C"/>
    <w:rsid w:val="00372F53"/>
    <w:rsid w:val="003737D9"/>
    <w:rsid w:val="00375CBC"/>
    <w:rsid w:val="0037651C"/>
    <w:rsid w:val="00382D16"/>
    <w:rsid w:val="003B04BF"/>
    <w:rsid w:val="003B0A41"/>
    <w:rsid w:val="003B18A8"/>
    <w:rsid w:val="003B4AC5"/>
    <w:rsid w:val="003D1051"/>
    <w:rsid w:val="003D2B62"/>
    <w:rsid w:val="003D7EAD"/>
    <w:rsid w:val="003E4795"/>
    <w:rsid w:val="003E5279"/>
    <w:rsid w:val="003E623D"/>
    <w:rsid w:val="003E667E"/>
    <w:rsid w:val="003F1C3F"/>
    <w:rsid w:val="003F3DEE"/>
    <w:rsid w:val="003F7AA4"/>
    <w:rsid w:val="00410959"/>
    <w:rsid w:val="00410A0E"/>
    <w:rsid w:val="004126DA"/>
    <w:rsid w:val="004144BE"/>
    <w:rsid w:val="00421EE0"/>
    <w:rsid w:val="00423346"/>
    <w:rsid w:val="00431ED0"/>
    <w:rsid w:val="004368E5"/>
    <w:rsid w:val="00440DDA"/>
    <w:rsid w:val="004519BE"/>
    <w:rsid w:val="0046619D"/>
    <w:rsid w:val="00484DA9"/>
    <w:rsid w:val="004A532B"/>
    <w:rsid w:val="004A60C7"/>
    <w:rsid w:val="004A6DDF"/>
    <w:rsid w:val="004A763C"/>
    <w:rsid w:val="004B1E96"/>
    <w:rsid w:val="004C0B6F"/>
    <w:rsid w:val="004C2007"/>
    <w:rsid w:val="004C3B3B"/>
    <w:rsid w:val="004C6B7E"/>
    <w:rsid w:val="004D02C6"/>
    <w:rsid w:val="004D2A5C"/>
    <w:rsid w:val="004D3F6A"/>
    <w:rsid w:val="005048DD"/>
    <w:rsid w:val="0052143A"/>
    <w:rsid w:val="00527EE8"/>
    <w:rsid w:val="00533C7A"/>
    <w:rsid w:val="00541C04"/>
    <w:rsid w:val="0055141E"/>
    <w:rsid w:val="00554EA2"/>
    <w:rsid w:val="0055603F"/>
    <w:rsid w:val="0055754C"/>
    <w:rsid w:val="00563174"/>
    <w:rsid w:val="005633DA"/>
    <w:rsid w:val="005644CD"/>
    <w:rsid w:val="00570870"/>
    <w:rsid w:val="00574C8B"/>
    <w:rsid w:val="0057653F"/>
    <w:rsid w:val="0058331E"/>
    <w:rsid w:val="0058356E"/>
    <w:rsid w:val="005838C1"/>
    <w:rsid w:val="00585062"/>
    <w:rsid w:val="00587657"/>
    <w:rsid w:val="005966A5"/>
    <w:rsid w:val="005970D5"/>
    <w:rsid w:val="005A039A"/>
    <w:rsid w:val="005B2653"/>
    <w:rsid w:val="005B356C"/>
    <w:rsid w:val="005E26E2"/>
    <w:rsid w:val="005E2720"/>
    <w:rsid w:val="005E4465"/>
    <w:rsid w:val="005E7E75"/>
    <w:rsid w:val="005F535E"/>
    <w:rsid w:val="006017C4"/>
    <w:rsid w:val="006078B5"/>
    <w:rsid w:val="00612CCD"/>
    <w:rsid w:val="006137D5"/>
    <w:rsid w:val="00620B68"/>
    <w:rsid w:val="006309AF"/>
    <w:rsid w:val="006413DD"/>
    <w:rsid w:val="00644AFA"/>
    <w:rsid w:val="00645543"/>
    <w:rsid w:val="00647C74"/>
    <w:rsid w:val="00651C3B"/>
    <w:rsid w:val="00652F96"/>
    <w:rsid w:val="0066029A"/>
    <w:rsid w:val="00660585"/>
    <w:rsid w:val="00667616"/>
    <w:rsid w:val="0067471E"/>
    <w:rsid w:val="006800EA"/>
    <w:rsid w:val="0068223B"/>
    <w:rsid w:val="0068653C"/>
    <w:rsid w:val="006915E5"/>
    <w:rsid w:val="00693FAB"/>
    <w:rsid w:val="006A32E1"/>
    <w:rsid w:val="006A5575"/>
    <w:rsid w:val="006B7329"/>
    <w:rsid w:val="006C02E1"/>
    <w:rsid w:val="006C07F5"/>
    <w:rsid w:val="006C0F34"/>
    <w:rsid w:val="006C5D23"/>
    <w:rsid w:val="006C7460"/>
    <w:rsid w:val="006E0EA7"/>
    <w:rsid w:val="006E140F"/>
    <w:rsid w:val="00702DA3"/>
    <w:rsid w:val="007043B2"/>
    <w:rsid w:val="00711DC6"/>
    <w:rsid w:val="00712AF7"/>
    <w:rsid w:val="00731C24"/>
    <w:rsid w:val="00737FD8"/>
    <w:rsid w:val="00741C31"/>
    <w:rsid w:val="00742AF7"/>
    <w:rsid w:val="00761D66"/>
    <w:rsid w:val="0076362A"/>
    <w:rsid w:val="00764528"/>
    <w:rsid w:val="00766A9C"/>
    <w:rsid w:val="0077258E"/>
    <w:rsid w:val="00775966"/>
    <w:rsid w:val="007803EE"/>
    <w:rsid w:val="00792B77"/>
    <w:rsid w:val="00794789"/>
    <w:rsid w:val="0079770A"/>
    <w:rsid w:val="007B1337"/>
    <w:rsid w:val="007B18E5"/>
    <w:rsid w:val="007C4E35"/>
    <w:rsid w:val="007E162E"/>
    <w:rsid w:val="007E16A8"/>
    <w:rsid w:val="007F13B8"/>
    <w:rsid w:val="008012DE"/>
    <w:rsid w:val="00812956"/>
    <w:rsid w:val="00815D8A"/>
    <w:rsid w:val="00820A9E"/>
    <w:rsid w:val="00843333"/>
    <w:rsid w:val="00847E39"/>
    <w:rsid w:val="00853020"/>
    <w:rsid w:val="00857F2D"/>
    <w:rsid w:val="00863951"/>
    <w:rsid w:val="008640F4"/>
    <w:rsid w:val="00870919"/>
    <w:rsid w:val="00887BC9"/>
    <w:rsid w:val="0089152F"/>
    <w:rsid w:val="00893E4A"/>
    <w:rsid w:val="008B6964"/>
    <w:rsid w:val="008C631E"/>
    <w:rsid w:val="008D5ADD"/>
    <w:rsid w:val="008D5F7B"/>
    <w:rsid w:val="008E2542"/>
    <w:rsid w:val="008E4851"/>
    <w:rsid w:val="008E5F61"/>
    <w:rsid w:val="008F6FD1"/>
    <w:rsid w:val="008F73DB"/>
    <w:rsid w:val="009123EE"/>
    <w:rsid w:val="00912EBF"/>
    <w:rsid w:val="0092745A"/>
    <w:rsid w:val="0093431B"/>
    <w:rsid w:val="00935EC5"/>
    <w:rsid w:val="00937FD7"/>
    <w:rsid w:val="009439D7"/>
    <w:rsid w:val="00945BD5"/>
    <w:rsid w:val="00952D94"/>
    <w:rsid w:val="00956296"/>
    <w:rsid w:val="00960E89"/>
    <w:rsid w:val="00971CAB"/>
    <w:rsid w:val="00980348"/>
    <w:rsid w:val="00983232"/>
    <w:rsid w:val="00984B24"/>
    <w:rsid w:val="009C08E9"/>
    <w:rsid w:val="009C1C07"/>
    <w:rsid w:val="009D006C"/>
    <w:rsid w:val="009D3BC5"/>
    <w:rsid w:val="009E006F"/>
    <w:rsid w:val="009E63E9"/>
    <w:rsid w:val="009F2178"/>
    <w:rsid w:val="00A02F59"/>
    <w:rsid w:val="00A0359D"/>
    <w:rsid w:val="00A0460A"/>
    <w:rsid w:val="00A120FA"/>
    <w:rsid w:val="00A122BA"/>
    <w:rsid w:val="00A17370"/>
    <w:rsid w:val="00A422C5"/>
    <w:rsid w:val="00A4244E"/>
    <w:rsid w:val="00A53EF5"/>
    <w:rsid w:val="00A56E7F"/>
    <w:rsid w:val="00A577EF"/>
    <w:rsid w:val="00A61E86"/>
    <w:rsid w:val="00A62033"/>
    <w:rsid w:val="00A63C04"/>
    <w:rsid w:val="00A70D93"/>
    <w:rsid w:val="00A7263D"/>
    <w:rsid w:val="00A73E63"/>
    <w:rsid w:val="00A87778"/>
    <w:rsid w:val="00A903B3"/>
    <w:rsid w:val="00A915E4"/>
    <w:rsid w:val="00AB0F70"/>
    <w:rsid w:val="00AB681C"/>
    <w:rsid w:val="00AC1E64"/>
    <w:rsid w:val="00AC4816"/>
    <w:rsid w:val="00AC6303"/>
    <w:rsid w:val="00AD382F"/>
    <w:rsid w:val="00AD7F59"/>
    <w:rsid w:val="00AF768D"/>
    <w:rsid w:val="00B05C66"/>
    <w:rsid w:val="00B05D1E"/>
    <w:rsid w:val="00B1250D"/>
    <w:rsid w:val="00B13C4C"/>
    <w:rsid w:val="00B23C5C"/>
    <w:rsid w:val="00B46295"/>
    <w:rsid w:val="00B50112"/>
    <w:rsid w:val="00B5253E"/>
    <w:rsid w:val="00B53284"/>
    <w:rsid w:val="00B55E20"/>
    <w:rsid w:val="00B63566"/>
    <w:rsid w:val="00B659CD"/>
    <w:rsid w:val="00B73B35"/>
    <w:rsid w:val="00B836CB"/>
    <w:rsid w:val="00B908BA"/>
    <w:rsid w:val="00B937C3"/>
    <w:rsid w:val="00B93EAD"/>
    <w:rsid w:val="00BA65CD"/>
    <w:rsid w:val="00BB032B"/>
    <w:rsid w:val="00BC22D2"/>
    <w:rsid w:val="00BC6F1B"/>
    <w:rsid w:val="00BD2A04"/>
    <w:rsid w:val="00BD342A"/>
    <w:rsid w:val="00BE5F54"/>
    <w:rsid w:val="00BE7FED"/>
    <w:rsid w:val="00BF50FA"/>
    <w:rsid w:val="00BF654F"/>
    <w:rsid w:val="00BF7842"/>
    <w:rsid w:val="00C05C89"/>
    <w:rsid w:val="00C12262"/>
    <w:rsid w:val="00C14248"/>
    <w:rsid w:val="00C14626"/>
    <w:rsid w:val="00C14F0D"/>
    <w:rsid w:val="00C179C8"/>
    <w:rsid w:val="00C30644"/>
    <w:rsid w:val="00C376C5"/>
    <w:rsid w:val="00C41D39"/>
    <w:rsid w:val="00C4322D"/>
    <w:rsid w:val="00C474E5"/>
    <w:rsid w:val="00C509F2"/>
    <w:rsid w:val="00C51501"/>
    <w:rsid w:val="00C51C33"/>
    <w:rsid w:val="00C552B5"/>
    <w:rsid w:val="00C560AC"/>
    <w:rsid w:val="00C56AC7"/>
    <w:rsid w:val="00C6061F"/>
    <w:rsid w:val="00C6280B"/>
    <w:rsid w:val="00C637B6"/>
    <w:rsid w:val="00C70FA3"/>
    <w:rsid w:val="00C7724C"/>
    <w:rsid w:val="00C8031A"/>
    <w:rsid w:val="00C81D9D"/>
    <w:rsid w:val="00C932E5"/>
    <w:rsid w:val="00C95D57"/>
    <w:rsid w:val="00C96287"/>
    <w:rsid w:val="00CA59B6"/>
    <w:rsid w:val="00CA6F37"/>
    <w:rsid w:val="00CB7E5C"/>
    <w:rsid w:val="00CC3BC3"/>
    <w:rsid w:val="00CD15D8"/>
    <w:rsid w:val="00CD224C"/>
    <w:rsid w:val="00CD6BB9"/>
    <w:rsid w:val="00CE0BDF"/>
    <w:rsid w:val="00CE2665"/>
    <w:rsid w:val="00CE4159"/>
    <w:rsid w:val="00CF2FDD"/>
    <w:rsid w:val="00CF517A"/>
    <w:rsid w:val="00CF6EDE"/>
    <w:rsid w:val="00D0607D"/>
    <w:rsid w:val="00D12499"/>
    <w:rsid w:val="00D12696"/>
    <w:rsid w:val="00D1490A"/>
    <w:rsid w:val="00D177A2"/>
    <w:rsid w:val="00D30730"/>
    <w:rsid w:val="00D31732"/>
    <w:rsid w:val="00D3546C"/>
    <w:rsid w:val="00D35CA7"/>
    <w:rsid w:val="00D37DF8"/>
    <w:rsid w:val="00D43EB9"/>
    <w:rsid w:val="00D44201"/>
    <w:rsid w:val="00D50DA9"/>
    <w:rsid w:val="00D53F9B"/>
    <w:rsid w:val="00D53FD5"/>
    <w:rsid w:val="00D570C2"/>
    <w:rsid w:val="00D60865"/>
    <w:rsid w:val="00D6410C"/>
    <w:rsid w:val="00D71990"/>
    <w:rsid w:val="00D75364"/>
    <w:rsid w:val="00D82061"/>
    <w:rsid w:val="00D83F03"/>
    <w:rsid w:val="00D845F6"/>
    <w:rsid w:val="00D86171"/>
    <w:rsid w:val="00DA3068"/>
    <w:rsid w:val="00DA6488"/>
    <w:rsid w:val="00DB6649"/>
    <w:rsid w:val="00DB6781"/>
    <w:rsid w:val="00DB6C8F"/>
    <w:rsid w:val="00DC6D7C"/>
    <w:rsid w:val="00DD3CAE"/>
    <w:rsid w:val="00DE1BF8"/>
    <w:rsid w:val="00DE41B7"/>
    <w:rsid w:val="00DE5AC3"/>
    <w:rsid w:val="00DF171D"/>
    <w:rsid w:val="00DF295E"/>
    <w:rsid w:val="00E009B1"/>
    <w:rsid w:val="00E01103"/>
    <w:rsid w:val="00E031FF"/>
    <w:rsid w:val="00E17EBA"/>
    <w:rsid w:val="00E225DD"/>
    <w:rsid w:val="00E35B12"/>
    <w:rsid w:val="00E44E6B"/>
    <w:rsid w:val="00E532B2"/>
    <w:rsid w:val="00E55687"/>
    <w:rsid w:val="00E5649A"/>
    <w:rsid w:val="00E57641"/>
    <w:rsid w:val="00E615EC"/>
    <w:rsid w:val="00E633A8"/>
    <w:rsid w:val="00E667A8"/>
    <w:rsid w:val="00E7109F"/>
    <w:rsid w:val="00E746A0"/>
    <w:rsid w:val="00E76218"/>
    <w:rsid w:val="00E85F61"/>
    <w:rsid w:val="00E862AB"/>
    <w:rsid w:val="00E90ABD"/>
    <w:rsid w:val="00E95A14"/>
    <w:rsid w:val="00E96027"/>
    <w:rsid w:val="00E979DA"/>
    <w:rsid w:val="00EA6A6C"/>
    <w:rsid w:val="00EB5011"/>
    <w:rsid w:val="00EB6915"/>
    <w:rsid w:val="00EC03B9"/>
    <w:rsid w:val="00ED2745"/>
    <w:rsid w:val="00ED5E30"/>
    <w:rsid w:val="00EE3667"/>
    <w:rsid w:val="00EE5139"/>
    <w:rsid w:val="00EE5F20"/>
    <w:rsid w:val="00F058E1"/>
    <w:rsid w:val="00F06800"/>
    <w:rsid w:val="00F100F7"/>
    <w:rsid w:val="00F21C9F"/>
    <w:rsid w:val="00F27949"/>
    <w:rsid w:val="00F34189"/>
    <w:rsid w:val="00F36013"/>
    <w:rsid w:val="00F36B5F"/>
    <w:rsid w:val="00F40FA5"/>
    <w:rsid w:val="00F41EA1"/>
    <w:rsid w:val="00F43948"/>
    <w:rsid w:val="00F45729"/>
    <w:rsid w:val="00F47E9B"/>
    <w:rsid w:val="00F5010D"/>
    <w:rsid w:val="00F518D2"/>
    <w:rsid w:val="00F57F07"/>
    <w:rsid w:val="00F62F2E"/>
    <w:rsid w:val="00F82418"/>
    <w:rsid w:val="00F8368F"/>
    <w:rsid w:val="00F86315"/>
    <w:rsid w:val="00F906CE"/>
    <w:rsid w:val="00F933A4"/>
    <w:rsid w:val="00FA36AF"/>
    <w:rsid w:val="00FA4ADA"/>
    <w:rsid w:val="00FA6ED0"/>
    <w:rsid w:val="00FA77C2"/>
    <w:rsid w:val="00FB25DA"/>
    <w:rsid w:val="00FC3546"/>
    <w:rsid w:val="00FC3CA9"/>
    <w:rsid w:val="00FD0433"/>
    <w:rsid w:val="00FD6779"/>
    <w:rsid w:val="00FD7E85"/>
    <w:rsid w:val="00FE026B"/>
    <w:rsid w:val="00FE5A08"/>
    <w:rsid w:val="00FF602C"/>
    <w:rsid w:val="00FF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20"/>
      <w:outlineLvl w:val="0"/>
    </w:pPr>
    <w:rPr>
      <w:rFonts w:ascii="Arial" w:eastAsia="Arial" w:hAnsi="Arial"/>
      <w:b/>
      <w:bCs/>
      <w:sz w:val="24"/>
      <w:szCs w:val="24"/>
    </w:rPr>
  </w:style>
  <w:style w:type="paragraph" w:styleId="Heading2">
    <w:name w:val="heading 2"/>
    <w:basedOn w:val="Normal"/>
    <w:uiPriority w:val="1"/>
    <w:qFormat/>
    <w:pPr>
      <w:ind w:left="1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114D0F"/>
    <w:pPr>
      <w:spacing w:before="126"/>
    </w:pPr>
    <w:rPr>
      <w:rFonts w:ascii="Arial" w:hAnsi="Arial"/>
      <w:bCs/>
      <w:caps/>
      <w:szCs w:val="24"/>
    </w:rPr>
  </w:style>
  <w:style w:type="paragraph" w:styleId="TOC2">
    <w:name w:val="toc 2"/>
    <w:basedOn w:val="Normal"/>
    <w:uiPriority w:val="39"/>
    <w:qFormat/>
    <w:pPr>
      <w:spacing w:before="240"/>
    </w:pPr>
    <w:rPr>
      <w:b/>
      <w:bCs/>
      <w:sz w:val="20"/>
      <w:szCs w:val="20"/>
    </w:rPr>
  </w:style>
  <w:style w:type="paragraph" w:styleId="BodyText">
    <w:name w:val="Body Text"/>
    <w:basedOn w:val="Normal"/>
    <w:uiPriority w:val="1"/>
    <w:qFormat/>
    <w:pPr>
      <w:ind w:left="1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637B6"/>
    <w:rPr>
      <w:rFonts w:ascii="Tahoma" w:hAnsi="Tahoma" w:cs="Tahoma"/>
      <w:sz w:val="16"/>
      <w:szCs w:val="16"/>
    </w:rPr>
  </w:style>
  <w:style w:type="character" w:customStyle="1" w:styleId="BalloonTextChar">
    <w:name w:val="Balloon Text Char"/>
    <w:basedOn w:val="DefaultParagraphFont"/>
    <w:link w:val="BalloonText"/>
    <w:uiPriority w:val="99"/>
    <w:semiHidden/>
    <w:rsid w:val="00C637B6"/>
    <w:rPr>
      <w:rFonts w:ascii="Tahoma" w:hAnsi="Tahoma" w:cs="Tahoma"/>
      <w:sz w:val="16"/>
      <w:szCs w:val="16"/>
    </w:rPr>
  </w:style>
  <w:style w:type="character" w:styleId="Hyperlink">
    <w:name w:val="Hyperlink"/>
    <w:basedOn w:val="DefaultParagraphFont"/>
    <w:uiPriority w:val="99"/>
    <w:unhideWhenUsed/>
    <w:rsid w:val="00BF654F"/>
    <w:rPr>
      <w:color w:val="0000FF" w:themeColor="hyperlink"/>
      <w:u w:val="single"/>
    </w:rPr>
  </w:style>
  <w:style w:type="character" w:customStyle="1" w:styleId="maintextlarge1">
    <w:name w:val="maintext_large1"/>
    <w:basedOn w:val="DefaultParagraphFont"/>
    <w:rsid w:val="00C41D39"/>
    <w:rPr>
      <w:rFonts w:ascii="Arial" w:hAnsi="Arial" w:cs="Arial" w:hint="default"/>
      <w:b w:val="0"/>
      <w:bCs w:val="0"/>
      <w:strike w:val="0"/>
      <w:dstrike w:val="0"/>
      <w:color w:val="000000"/>
      <w:sz w:val="18"/>
      <w:szCs w:val="18"/>
      <w:u w:val="none"/>
      <w:effect w:val="none"/>
    </w:rPr>
  </w:style>
  <w:style w:type="paragraph" w:styleId="NormalWeb">
    <w:name w:val="Normal (Web)"/>
    <w:basedOn w:val="Normal"/>
    <w:uiPriority w:val="99"/>
    <w:semiHidden/>
    <w:unhideWhenUsed/>
    <w:rsid w:val="00BE5F54"/>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224C"/>
    <w:pPr>
      <w:tabs>
        <w:tab w:val="center" w:pos="4680"/>
        <w:tab w:val="right" w:pos="9360"/>
      </w:tabs>
    </w:pPr>
  </w:style>
  <w:style w:type="character" w:customStyle="1" w:styleId="HeaderChar">
    <w:name w:val="Header Char"/>
    <w:basedOn w:val="DefaultParagraphFont"/>
    <w:link w:val="Header"/>
    <w:uiPriority w:val="99"/>
    <w:rsid w:val="00CD224C"/>
  </w:style>
  <w:style w:type="paragraph" w:styleId="Footer">
    <w:name w:val="footer"/>
    <w:basedOn w:val="Normal"/>
    <w:link w:val="FooterChar"/>
    <w:uiPriority w:val="99"/>
    <w:unhideWhenUsed/>
    <w:rsid w:val="00CD224C"/>
    <w:pPr>
      <w:tabs>
        <w:tab w:val="center" w:pos="4680"/>
        <w:tab w:val="right" w:pos="9360"/>
      </w:tabs>
    </w:pPr>
  </w:style>
  <w:style w:type="character" w:customStyle="1" w:styleId="FooterChar">
    <w:name w:val="Footer Char"/>
    <w:basedOn w:val="DefaultParagraphFont"/>
    <w:link w:val="Footer"/>
    <w:uiPriority w:val="99"/>
    <w:rsid w:val="00CD224C"/>
  </w:style>
  <w:style w:type="table" w:styleId="TableTheme">
    <w:name w:val="Table Theme"/>
    <w:basedOn w:val="TableNormal"/>
    <w:rsid w:val="006915E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A6A6C"/>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A6A6C"/>
    <w:rPr>
      <w:rFonts w:eastAsiaTheme="minorEastAsia"/>
      <w:i/>
      <w:iCs/>
      <w:color w:val="000000" w:themeColor="text1"/>
      <w:lang w:eastAsia="ja-JP"/>
    </w:rPr>
  </w:style>
  <w:style w:type="paragraph" w:styleId="NoSpacing">
    <w:name w:val="No Spacing"/>
    <w:link w:val="NoSpacingChar"/>
    <w:uiPriority w:val="1"/>
    <w:qFormat/>
    <w:rsid w:val="000D3F62"/>
    <w:pPr>
      <w:widowControl/>
    </w:pPr>
    <w:rPr>
      <w:rFonts w:eastAsiaTheme="minorEastAsia"/>
      <w:lang w:eastAsia="ja-JP"/>
    </w:rPr>
  </w:style>
  <w:style w:type="character" w:customStyle="1" w:styleId="NoSpacingChar">
    <w:name w:val="No Spacing Char"/>
    <w:basedOn w:val="DefaultParagraphFont"/>
    <w:link w:val="NoSpacing"/>
    <w:uiPriority w:val="1"/>
    <w:rsid w:val="000D3F62"/>
    <w:rPr>
      <w:rFonts w:eastAsiaTheme="minorEastAsia"/>
      <w:lang w:eastAsia="ja-JP"/>
    </w:rPr>
  </w:style>
  <w:style w:type="paragraph" w:customStyle="1" w:styleId="Default">
    <w:name w:val="Default"/>
    <w:rsid w:val="00980348"/>
    <w:pPr>
      <w:widowControl/>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F27949"/>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qFormat/>
    <w:rsid w:val="00C4322D"/>
    <w:pPr>
      <w:ind w:left="220"/>
    </w:pPr>
    <w:rPr>
      <w:sz w:val="20"/>
      <w:szCs w:val="20"/>
    </w:rPr>
  </w:style>
  <w:style w:type="paragraph" w:styleId="TOC4">
    <w:name w:val="toc 4"/>
    <w:basedOn w:val="Normal"/>
    <w:next w:val="Normal"/>
    <w:autoRedefine/>
    <w:uiPriority w:val="39"/>
    <w:unhideWhenUsed/>
    <w:rsid w:val="00C4322D"/>
    <w:pPr>
      <w:ind w:left="440"/>
    </w:pPr>
    <w:rPr>
      <w:sz w:val="20"/>
      <w:szCs w:val="20"/>
    </w:rPr>
  </w:style>
  <w:style w:type="paragraph" w:styleId="TOC5">
    <w:name w:val="toc 5"/>
    <w:basedOn w:val="Normal"/>
    <w:next w:val="Normal"/>
    <w:autoRedefine/>
    <w:uiPriority w:val="39"/>
    <w:unhideWhenUsed/>
    <w:rsid w:val="00C4322D"/>
    <w:pPr>
      <w:ind w:left="660"/>
    </w:pPr>
    <w:rPr>
      <w:sz w:val="20"/>
      <w:szCs w:val="20"/>
    </w:rPr>
  </w:style>
  <w:style w:type="paragraph" w:styleId="TOC6">
    <w:name w:val="toc 6"/>
    <w:basedOn w:val="Normal"/>
    <w:next w:val="Normal"/>
    <w:autoRedefine/>
    <w:uiPriority w:val="39"/>
    <w:unhideWhenUsed/>
    <w:rsid w:val="00C4322D"/>
    <w:pPr>
      <w:ind w:left="880"/>
    </w:pPr>
    <w:rPr>
      <w:sz w:val="20"/>
      <w:szCs w:val="20"/>
    </w:rPr>
  </w:style>
  <w:style w:type="paragraph" w:styleId="TOC7">
    <w:name w:val="toc 7"/>
    <w:basedOn w:val="Normal"/>
    <w:next w:val="Normal"/>
    <w:autoRedefine/>
    <w:uiPriority w:val="39"/>
    <w:unhideWhenUsed/>
    <w:rsid w:val="00C4322D"/>
    <w:pPr>
      <w:ind w:left="1100"/>
    </w:pPr>
    <w:rPr>
      <w:sz w:val="20"/>
      <w:szCs w:val="20"/>
    </w:rPr>
  </w:style>
  <w:style w:type="paragraph" w:styleId="TOC8">
    <w:name w:val="toc 8"/>
    <w:basedOn w:val="Normal"/>
    <w:next w:val="Normal"/>
    <w:autoRedefine/>
    <w:uiPriority w:val="39"/>
    <w:unhideWhenUsed/>
    <w:rsid w:val="00C4322D"/>
    <w:pPr>
      <w:ind w:left="1320"/>
    </w:pPr>
    <w:rPr>
      <w:sz w:val="20"/>
      <w:szCs w:val="20"/>
    </w:rPr>
  </w:style>
  <w:style w:type="paragraph" w:styleId="TOC9">
    <w:name w:val="toc 9"/>
    <w:basedOn w:val="Normal"/>
    <w:next w:val="Normal"/>
    <w:autoRedefine/>
    <w:uiPriority w:val="39"/>
    <w:unhideWhenUsed/>
    <w:rsid w:val="00C4322D"/>
    <w:pPr>
      <w:ind w:left="1540"/>
    </w:pPr>
    <w:rPr>
      <w:sz w:val="20"/>
      <w:szCs w:val="20"/>
    </w:rPr>
  </w:style>
  <w:style w:type="character" w:styleId="Strong">
    <w:name w:val="Strong"/>
    <w:basedOn w:val="DefaultParagraphFont"/>
    <w:uiPriority w:val="22"/>
    <w:qFormat/>
    <w:rsid w:val="00A120FA"/>
    <w:rPr>
      <w:b/>
      <w:bCs/>
    </w:rPr>
  </w:style>
  <w:style w:type="character" w:customStyle="1" w:styleId="libtext">
    <w:name w:val="libtext"/>
    <w:basedOn w:val="DefaultParagraphFont"/>
    <w:rsid w:val="00A120FA"/>
  </w:style>
  <w:style w:type="paragraph" w:customStyle="1" w:styleId="Style1">
    <w:name w:val="Style1"/>
    <w:basedOn w:val="TOC1"/>
    <w:link w:val="Style1Char"/>
    <w:uiPriority w:val="1"/>
    <w:qFormat/>
    <w:rsid w:val="00EE5139"/>
    <w:pPr>
      <w:tabs>
        <w:tab w:val="right" w:leader="dot" w:pos="9350"/>
      </w:tabs>
    </w:pPr>
    <w:rPr>
      <w:rFonts w:cs="Arial"/>
      <w:b/>
      <w:noProof/>
      <w:spacing w:val="-1"/>
      <w:szCs w:val="22"/>
    </w:rPr>
  </w:style>
  <w:style w:type="character" w:customStyle="1" w:styleId="TOC1Char">
    <w:name w:val="TOC 1 Char"/>
    <w:basedOn w:val="DefaultParagraphFont"/>
    <w:link w:val="TOC1"/>
    <w:uiPriority w:val="39"/>
    <w:rsid w:val="00114D0F"/>
    <w:rPr>
      <w:rFonts w:ascii="Arial" w:hAnsi="Arial"/>
      <w:bCs/>
      <w:caps/>
      <w:szCs w:val="24"/>
    </w:rPr>
  </w:style>
  <w:style w:type="character" w:customStyle="1" w:styleId="Style1Char">
    <w:name w:val="Style1 Char"/>
    <w:basedOn w:val="TOC1Char"/>
    <w:link w:val="Style1"/>
    <w:uiPriority w:val="1"/>
    <w:rsid w:val="00EE5139"/>
    <w:rPr>
      <w:rFonts w:ascii="Arial" w:hAnsi="Arial" w:cs="Arial"/>
      <w:b/>
      <w:bCs/>
      <w:caps/>
      <w:noProof/>
      <w:spacing w:val="-1"/>
      <w:szCs w:val="24"/>
    </w:rPr>
  </w:style>
  <w:style w:type="character" w:styleId="CommentReference">
    <w:name w:val="annotation reference"/>
    <w:basedOn w:val="DefaultParagraphFont"/>
    <w:uiPriority w:val="99"/>
    <w:semiHidden/>
    <w:unhideWhenUsed/>
    <w:rsid w:val="00C14626"/>
    <w:rPr>
      <w:sz w:val="16"/>
      <w:szCs w:val="16"/>
    </w:rPr>
  </w:style>
  <w:style w:type="paragraph" w:styleId="CommentText">
    <w:name w:val="annotation text"/>
    <w:basedOn w:val="Normal"/>
    <w:link w:val="CommentTextChar"/>
    <w:uiPriority w:val="99"/>
    <w:semiHidden/>
    <w:unhideWhenUsed/>
    <w:rsid w:val="00C14626"/>
    <w:rPr>
      <w:sz w:val="20"/>
      <w:szCs w:val="20"/>
    </w:rPr>
  </w:style>
  <w:style w:type="character" w:customStyle="1" w:styleId="CommentTextChar">
    <w:name w:val="Comment Text Char"/>
    <w:basedOn w:val="DefaultParagraphFont"/>
    <w:link w:val="CommentText"/>
    <w:uiPriority w:val="99"/>
    <w:semiHidden/>
    <w:rsid w:val="00C14626"/>
    <w:rPr>
      <w:sz w:val="20"/>
      <w:szCs w:val="20"/>
    </w:rPr>
  </w:style>
  <w:style w:type="paragraph" w:styleId="CommentSubject">
    <w:name w:val="annotation subject"/>
    <w:basedOn w:val="CommentText"/>
    <w:next w:val="CommentText"/>
    <w:link w:val="CommentSubjectChar"/>
    <w:uiPriority w:val="99"/>
    <w:semiHidden/>
    <w:unhideWhenUsed/>
    <w:rsid w:val="00C14626"/>
    <w:rPr>
      <w:b/>
      <w:bCs/>
    </w:rPr>
  </w:style>
  <w:style w:type="character" w:customStyle="1" w:styleId="CommentSubjectChar">
    <w:name w:val="Comment Subject Char"/>
    <w:basedOn w:val="CommentTextChar"/>
    <w:link w:val="CommentSubject"/>
    <w:uiPriority w:val="99"/>
    <w:semiHidden/>
    <w:rsid w:val="00C14626"/>
    <w:rPr>
      <w:b/>
      <w:bCs/>
      <w:sz w:val="20"/>
      <w:szCs w:val="20"/>
    </w:rPr>
  </w:style>
  <w:style w:type="paragraph" w:styleId="PlainText">
    <w:name w:val="Plain Text"/>
    <w:basedOn w:val="Normal"/>
    <w:link w:val="PlainTextChar"/>
    <w:uiPriority w:val="99"/>
    <w:semiHidden/>
    <w:unhideWhenUsed/>
    <w:rsid w:val="00105539"/>
    <w:pPr>
      <w:widowControl/>
    </w:pPr>
    <w:rPr>
      <w:rFonts w:ascii="Calibri" w:hAnsi="Calibri"/>
      <w:szCs w:val="21"/>
    </w:rPr>
  </w:style>
  <w:style w:type="character" w:customStyle="1" w:styleId="PlainTextChar">
    <w:name w:val="Plain Text Char"/>
    <w:basedOn w:val="DefaultParagraphFont"/>
    <w:link w:val="PlainText"/>
    <w:uiPriority w:val="99"/>
    <w:semiHidden/>
    <w:rsid w:val="00105539"/>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20"/>
      <w:outlineLvl w:val="0"/>
    </w:pPr>
    <w:rPr>
      <w:rFonts w:ascii="Arial" w:eastAsia="Arial" w:hAnsi="Arial"/>
      <w:b/>
      <w:bCs/>
      <w:sz w:val="24"/>
      <w:szCs w:val="24"/>
    </w:rPr>
  </w:style>
  <w:style w:type="paragraph" w:styleId="Heading2">
    <w:name w:val="heading 2"/>
    <w:basedOn w:val="Normal"/>
    <w:uiPriority w:val="1"/>
    <w:qFormat/>
    <w:pPr>
      <w:ind w:left="1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114D0F"/>
    <w:pPr>
      <w:spacing w:before="126"/>
    </w:pPr>
    <w:rPr>
      <w:rFonts w:ascii="Arial" w:hAnsi="Arial"/>
      <w:bCs/>
      <w:caps/>
      <w:szCs w:val="24"/>
    </w:rPr>
  </w:style>
  <w:style w:type="paragraph" w:styleId="TOC2">
    <w:name w:val="toc 2"/>
    <w:basedOn w:val="Normal"/>
    <w:uiPriority w:val="39"/>
    <w:qFormat/>
    <w:pPr>
      <w:spacing w:before="240"/>
    </w:pPr>
    <w:rPr>
      <w:b/>
      <w:bCs/>
      <w:sz w:val="20"/>
      <w:szCs w:val="20"/>
    </w:rPr>
  </w:style>
  <w:style w:type="paragraph" w:styleId="BodyText">
    <w:name w:val="Body Text"/>
    <w:basedOn w:val="Normal"/>
    <w:uiPriority w:val="1"/>
    <w:qFormat/>
    <w:pPr>
      <w:ind w:left="1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637B6"/>
    <w:rPr>
      <w:rFonts w:ascii="Tahoma" w:hAnsi="Tahoma" w:cs="Tahoma"/>
      <w:sz w:val="16"/>
      <w:szCs w:val="16"/>
    </w:rPr>
  </w:style>
  <w:style w:type="character" w:customStyle="1" w:styleId="BalloonTextChar">
    <w:name w:val="Balloon Text Char"/>
    <w:basedOn w:val="DefaultParagraphFont"/>
    <w:link w:val="BalloonText"/>
    <w:uiPriority w:val="99"/>
    <w:semiHidden/>
    <w:rsid w:val="00C637B6"/>
    <w:rPr>
      <w:rFonts w:ascii="Tahoma" w:hAnsi="Tahoma" w:cs="Tahoma"/>
      <w:sz w:val="16"/>
      <w:szCs w:val="16"/>
    </w:rPr>
  </w:style>
  <w:style w:type="character" w:styleId="Hyperlink">
    <w:name w:val="Hyperlink"/>
    <w:basedOn w:val="DefaultParagraphFont"/>
    <w:uiPriority w:val="99"/>
    <w:unhideWhenUsed/>
    <w:rsid w:val="00BF654F"/>
    <w:rPr>
      <w:color w:val="0000FF" w:themeColor="hyperlink"/>
      <w:u w:val="single"/>
    </w:rPr>
  </w:style>
  <w:style w:type="character" w:customStyle="1" w:styleId="maintextlarge1">
    <w:name w:val="maintext_large1"/>
    <w:basedOn w:val="DefaultParagraphFont"/>
    <w:rsid w:val="00C41D39"/>
    <w:rPr>
      <w:rFonts w:ascii="Arial" w:hAnsi="Arial" w:cs="Arial" w:hint="default"/>
      <w:b w:val="0"/>
      <w:bCs w:val="0"/>
      <w:strike w:val="0"/>
      <w:dstrike w:val="0"/>
      <w:color w:val="000000"/>
      <w:sz w:val="18"/>
      <w:szCs w:val="18"/>
      <w:u w:val="none"/>
      <w:effect w:val="none"/>
    </w:rPr>
  </w:style>
  <w:style w:type="paragraph" w:styleId="NormalWeb">
    <w:name w:val="Normal (Web)"/>
    <w:basedOn w:val="Normal"/>
    <w:uiPriority w:val="99"/>
    <w:semiHidden/>
    <w:unhideWhenUsed/>
    <w:rsid w:val="00BE5F54"/>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224C"/>
    <w:pPr>
      <w:tabs>
        <w:tab w:val="center" w:pos="4680"/>
        <w:tab w:val="right" w:pos="9360"/>
      </w:tabs>
    </w:pPr>
  </w:style>
  <w:style w:type="character" w:customStyle="1" w:styleId="HeaderChar">
    <w:name w:val="Header Char"/>
    <w:basedOn w:val="DefaultParagraphFont"/>
    <w:link w:val="Header"/>
    <w:uiPriority w:val="99"/>
    <w:rsid w:val="00CD224C"/>
  </w:style>
  <w:style w:type="paragraph" w:styleId="Footer">
    <w:name w:val="footer"/>
    <w:basedOn w:val="Normal"/>
    <w:link w:val="FooterChar"/>
    <w:uiPriority w:val="99"/>
    <w:unhideWhenUsed/>
    <w:rsid w:val="00CD224C"/>
    <w:pPr>
      <w:tabs>
        <w:tab w:val="center" w:pos="4680"/>
        <w:tab w:val="right" w:pos="9360"/>
      </w:tabs>
    </w:pPr>
  </w:style>
  <w:style w:type="character" w:customStyle="1" w:styleId="FooterChar">
    <w:name w:val="Footer Char"/>
    <w:basedOn w:val="DefaultParagraphFont"/>
    <w:link w:val="Footer"/>
    <w:uiPriority w:val="99"/>
    <w:rsid w:val="00CD224C"/>
  </w:style>
  <w:style w:type="table" w:styleId="TableTheme">
    <w:name w:val="Table Theme"/>
    <w:basedOn w:val="TableNormal"/>
    <w:rsid w:val="006915E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A6A6C"/>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A6A6C"/>
    <w:rPr>
      <w:rFonts w:eastAsiaTheme="minorEastAsia"/>
      <w:i/>
      <w:iCs/>
      <w:color w:val="000000" w:themeColor="text1"/>
      <w:lang w:eastAsia="ja-JP"/>
    </w:rPr>
  </w:style>
  <w:style w:type="paragraph" w:styleId="NoSpacing">
    <w:name w:val="No Spacing"/>
    <w:link w:val="NoSpacingChar"/>
    <w:uiPriority w:val="1"/>
    <w:qFormat/>
    <w:rsid w:val="000D3F62"/>
    <w:pPr>
      <w:widowControl/>
    </w:pPr>
    <w:rPr>
      <w:rFonts w:eastAsiaTheme="minorEastAsia"/>
      <w:lang w:eastAsia="ja-JP"/>
    </w:rPr>
  </w:style>
  <w:style w:type="character" w:customStyle="1" w:styleId="NoSpacingChar">
    <w:name w:val="No Spacing Char"/>
    <w:basedOn w:val="DefaultParagraphFont"/>
    <w:link w:val="NoSpacing"/>
    <w:uiPriority w:val="1"/>
    <w:rsid w:val="000D3F62"/>
    <w:rPr>
      <w:rFonts w:eastAsiaTheme="minorEastAsia"/>
      <w:lang w:eastAsia="ja-JP"/>
    </w:rPr>
  </w:style>
  <w:style w:type="paragraph" w:customStyle="1" w:styleId="Default">
    <w:name w:val="Default"/>
    <w:rsid w:val="00980348"/>
    <w:pPr>
      <w:widowControl/>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F27949"/>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qFormat/>
    <w:rsid w:val="00C4322D"/>
    <w:pPr>
      <w:ind w:left="220"/>
    </w:pPr>
    <w:rPr>
      <w:sz w:val="20"/>
      <w:szCs w:val="20"/>
    </w:rPr>
  </w:style>
  <w:style w:type="paragraph" w:styleId="TOC4">
    <w:name w:val="toc 4"/>
    <w:basedOn w:val="Normal"/>
    <w:next w:val="Normal"/>
    <w:autoRedefine/>
    <w:uiPriority w:val="39"/>
    <w:unhideWhenUsed/>
    <w:rsid w:val="00C4322D"/>
    <w:pPr>
      <w:ind w:left="440"/>
    </w:pPr>
    <w:rPr>
      <w:sz w:val="20"/>
      <w:szCs w:val="20"/>
    </w:rPr>
  </w:style>
  <w:style w:type="paragraph" w:styleId="TOC5">
    <w:name w:val="toc 5"/>
    <w:basedOn w:val="Normal"/>
    <w:next w:val="Normal"/>
    <w:autoRedefine/>
    <w:uiPriority w:val="39"/>
    <w:unhideWhenUsed/>
    <w:rsid w:val="00C4322D"/>
    <w:pPr>
      <w:ind w:left="660"/>
    </w:pPr>
    <w:rPr>
      <w:sz w:val="20"/>
      <w:szCs w:val="20"/>
    </w:rPr>
  </w:style>
  <w:style w:type="paragraph" w:styleId="TOC6">
    <w:name w:val="toc 6"/>
    <w:basedOn w:val="Normal"/>
    <w:next w:val="Normal"/>
    <w:autoRedefine/>
    <w:uiPriority w:val="39"/>
    <w:unhideWhenUsed/>
    <w:rsid w:val="00C4322D"/>
    <w:pPr>
      <w:ind w:left="880"/>
    </w:pPr>
    <w:rPr>
      <w:sz w:val="20"/>
      <w:szCs w:val="20"/>
    </w:rPr>
  </w:style>
  <w:style w:type="paragraph" w:styleId="TOC7">
    <w:name w:val="toc 7"/>
    <w:basedOn w:val="Normal"/>
    <w:next w:val="Normal"/>
    <w:autoRedefine/>
    <w:uiPriority w:val="39"/>
    <w:unhideWhenUsed/>
    <w:rsid w:val="00C4322D"/>
    <w:pPr>
      <w:ind w:left="1100"/>
    </w:pPr>
    <w:rPr>
      <w:sz w:val="20"/>
      <w:szCs w:val="20"/>
    </w:rPr>
  </w:style>
  <w:style w:type="paragraph" w:styleId="TOC8">
    <w:name w:val="toc 8"/>
    <w:basedOn w:val="Normal"/>
    <w:next w:val="Normal"/>
    <w:autoRedefine/>
    <w:uiPriority w:val="39"/>
    <w:unhideWhenUsed/>
    <w:rsid w:val="00C4322D"/>
    <w:pPr>
      <w:ind w:left="1320"/>
    </w:pPr>
    <w:rPr>
      <w:sz w:val="20"/>
      <w:szCs w:val="20"/>
    </w:rPr>
  </w:style>
  <w:style w:type="paragraph" w:styleId="TOC9">
    <w:name w:val="toc 9"/>
    <w:basedOn w:val="Normal"/>
    <w:next w:val="Normal"/>
    <w:autoRedefine/>
    <w:uiPriority w:val="39"/>
    <w:unhideWhenUsed/>
    <w:rsid w:val="00C4322D"/>
    <w:pPr>
      <w:ind w:left="1540"/>
    </w:pPr>
    <w:rPr>
      <w:sz w:val="20"/>
      <w:szCs w:val="20"/>
    </w:rPr>
  </w:style>
  <w:style w:type="character" w:styleId="Strong">
    <w:name w:val="Strong"/>
    <w:basedOn w:val="DefaultParagraphFont"/>
    <w:uiPriority w:val="22"/>
    <w:qFormat/>
    <w:rsid w:val="00A120FA"/>
    <w:rPr>
      <w:b/>
      <w:bCs/>
    </w:rPr>
  </w:style>
  <w:style w:type="character" w:customStyle="1" w:styleId="libtext">
    <w:name w:val="libtext"/>
    <w:basedOn w:val="DefaultParagraphFont"/>
    <w:rsid w:val="00A120FA"/>
  </w:style>
  <w:style w:type="paragraph" w:customStyle="1" w:styleId="Style1">
    <w:name w:val="Style1"/>
    <w:basedOn w:val="TOC1"/>
    <w:link w:val="Style1Char"/>
    <w:uiPriority w:val="1"/>
    <w:qFormat/>
    <w:rsid w:val="00EE5139"/>
    <w:pPr>
      <w:tabs>
        <w:tab w:val="right" w:leader="dot" w:pos="9350"/>
      </w:tabs>
    </w:pPr>
    <w:rPr>
      <w:rFonts w:cs="Arial"/>
      <w:b/>
      <w:noProof/>
      <w:spacing w:val="-1"/>
      <w:szCs w:val="22"/>
    </w:rPr>
  </w:style>
  <w:style w:type="character" w:customStyle="1" w:styleId="TOC1Char">
    <w:name w:val="TOC 1 Char"/>
    <w:basedOn w:val="DefaultParagraphFont"/>
    <w:link w:val="TOC1"/>
    <w:uiPriority w:val="39"/>
    <w:rsid w:val="00114D0F"/>
    <w:rPr>
      <w:rFonts w:ascii="Arial" w:hAnsi="Arial"/>
      <w:bCs/>
      <w:caps/>
      <w:szCs w:val="24"/>
    </w:rPr>
  </w:style>
  <w:style w:type="character" w:customStyle="1" w:styleId="Style1Char">
    <w:name w:val="Style1 Char"/>
    <w:basedOn w:val="TOC1Char"/>
    <w:link w:val="Style1"/>
    <w:uiPriority w:val="1"/>
    <w:rsid w:val="00EE5139"/>
    <w:rPr>
      <w:rFonts w:ascii="Arial" w:hAnsi="Arial" w:cs="Arial"/>
      <w:b/>
      <w:bCs/>
      <w:caps/>
      <w:noProof/>
      <w:spacing w:val="-1"/>
      <w:szCs w:val="24"/>
    </w:rPr>
  </w:style>
  <w:style w:type="character" w:styleId="CommentReference">
    <w:name w:val="annotation reference"/>
    <w:basedOn w:val="DefaultParagraphFont"/>
    <w:uiPriority w:val="99"/>
    <w:semiHidden/>
    <w:unhideWhenUsed/>
    <w:rsid w:val="00C14626"/>
    <w:rPr>
      <w:sz w:val="16"/>
      <w:szCs w:val="16"/>
    </w:rPr>
  </w:style>
  <w:style w:type="paragraph" w:styleId="CommentText">
    <w:name w:val="annotation text"/>
    <w:basedOn w:val="Normal"/>
    <w:link w:val="CommentTextChar"/>
    <w:uiPriority w:val="99"/>
    <w:semiHidden/>
    <w:unhideWhenUsed/>
    <w:rsid w:val="00C14626"/>
    <w:rPr>
      <w:sz w:val="20"/>
      <w:szCs w:val="20"/>
    </w:rPr>
  </w:style>
  <w:style w:type="character" w:customStyle="1" w:styleId="CommentTextChar">
    <w:name w:val="Comment Text Char"/>
    <w:basedOn w:val="DefaultParagraphFont"/>
    <w:link w:val="CommentText"/>
    <w:uiPriority w:val="99"/>
    <w:semiHidden/>
    <w:rsid w:val="00C14626"/>
    <w:rPr>
      <w:sz w:val="20"/>
      <w:szCs w:val="20"/>
    </w:rPr>
  </w:style>
  <w:style w:type="paragraph" w:styleId="CommentSubject">
    <w:name w:val="annotation subject"/>
    <w:basedOn w:val="CommentText"/>
    <w:next w:val="CommentText"/>
    <w:link w:val="CommentSubjectChar"/>
    <w:uiPriority w:val="99"/>
    <w:semiHidden/>
    <w:unhideWhenUsed/>
    <w:rsid w:val="00C14626"/>
    <w:rPr>
      <w:b/>
      <w:bCs/>
    </w:rPr>
  </w:style>
  <w:style w:type="character" w:customStyle="1" w:styleId="CommentSubjectChar">
    <w:name w:val="Comment Subject Char"/>
    <w:basedOn w:val="CommentTextChar"/>
    <w:link w:val="CommentSubject"/>
    <w:uiPriority w:val="99"/>
    <w:semiHidden/>
    <w:rsid w:val="00C14626"/>
    <w:rPr>
      <w:b/>
      <w:bCs/>
      <w:sz w:val="20"/>
      <w:szCs w:val="20"/>
    </w:rPr>
  </w:style>
  <w:style w:type="paragraph" w:styleId="PlainText">
    <w:name w:val="Plain Text"/>
    <w:basedOn w:val="Normal"/>
    <w:link w:val="PlainTextChar"/>
    <w:uiPriority w:val="99"/>
    <w:semiHidden/>
    <w:unhideWhenUsed/>
    <w:rsid w:val="00105539"/>
    <w:pPr>
      <w:widowControl/>
    </w:pPr>
    <w:rPr>
      <w:rFonts w:ascii="Calibri" w:hAnsi="Calibri"/>
      <w:szCs w:val="21"/>
    </w:rPr>
  </w:style>
  <w:style w:type="character" w:customStyle="1" w:styleId="PlainTextChar">
    <w:name w:val="Plain Text Char"/>
    <w:basedOn w:val="DefaultParagraphFont"/>
    <w:link w:val="PlainText"/>
    <w:uiPriority w:val="99"/>
    <w:semiHidden/>
    <w:rsid w:val="0010553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858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wingmanonline.org/Home" TargetMode="External"/><Relationship Id="rId26" Type="http://schemas.openxmlformats.org/officeDocument/2006/relationships/hyperlink" Target="http://www.nami.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ilitaryonesource.mil/efmp" TargetMode="Externa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afpaas.af.mil/" TargetMode="External"/><Relationship Id="rId25" Type="http://schemas.openxmlformats.org/officeDocument/2006/relationships/hyperlink" Target="https://msepjobs.militaryonesource.mil/"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saffitfamily.com/home" TargetMode="External"/><Relationship Id="rId20" Type="http://schemas.openxmlformats.org/officeDocument/2006/relationships/hyperlink" Target="https://safehelpline.org/" TargetMode="External"/><Relationship Id="rId29" Type="http://schemas.openxmlformats.org/officeDocument/2006/relationships/hyperlink" Target="http://www.suicideoutreac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militaryonesource.mil" TargetMode="External"/><Relationship Id="rId32" Type="http://schemas.openxmlformats.org/officeDocument/2006/relationships/hyperlink" Target="http://www.yellowribbon.mil/yrrp/"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fas.org/" TargetMode="External"/><Relationship Id="rId23" Type="http://schemas.openxmlformats.org/officeDocument/2006/relationships/hyperlink" Target="http://www.malemilspouse.com" TargetMode="External"/><Relationship Id="rId28" Type="http://schemas.openxmlformats.org/officeDocument/2006/relationships/hyperlink" Target="http://www.selfinjury.com" TargetMode="External"/><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hyperlink" Target="http://www.redcross.org" TargetMode="External"/><Relationship Id="rId31" Type="http://schemas.openxmlformats.org/officeDocument/2006/relationships/hyperlink" Target="http://www.veteranscrisisline.net/ActiveDuty.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afehelpline.org" TargetMode="External"/><Relationship Id="rId22" Type="http://schemas.openxmlformats.org/officeDocument/2006/relationships/hyperlink" Target="http://www.fema.gov/" TargetMode="External"/><Relationship Id="rId27" Type="http://schemas.openxmlformats.org/officeDocument/2006/relationships/hyperlink" Target="http://www.militaryfamily.org" TargetMode="External"/><Relationship Id="rId30" Type="http://schemas.openxmlformats.org/officeDocument/2006/relationships/hyperlink" Target="http://t2health.dcoe.mil/"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B83B6-9F4B-4952-98E3-0B150FB81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6319</Words>
  <Characters>36021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42256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MARVIN, THERESA L GS-12 USAF AFPC AFPC/DPFFF</dc:creator>
  <cp:lastModifiedBy>GATHECHA, WILLIAM K GS-09 USAF AETC 17 FSS/FSFR</cp:lastModifiedBy>
  <cp:revision>2</cp:revision>
  <cp:lastPrinted>2015-10-28T15:01:00Z</cp:lastPrinted>
  <dcterms:created xsi:type="dcterms:W3CDTF">2016-02-23T17:16:00Z</dcterms:created>
  <dcterms:modified xsi:type="dcterms:W3CDTF">2016-02-23T17:16:00Z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2009-08-02T00:00:00Z</vt:filetime>
  </property>
  <property fmtid="{D5CDD505-2E9C-101B-9397-08002B2CF9AE}" pid="3" name="LastSaved">
    <vt:filetime>2015-02-25T00:00:00Z</vt:filetime>
  </property>
</Properties>
</file>